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44258" w14:textId="0B508BBC" w:rsidR="004A1940" w:rsidRPr="00D01320" w:rsidRDefault="00A6200C" w:rsidP="004A1940">
      <w:pPr>
        <w:spacing w:after="0" w:line="240" w:lineRule="auto"/>
        <w:jc w:val="center"/>
        <w:rPr>
          <w:rFonts w:asciiTheme="minorHAnsi" w:eastAsia="Arial" w:hAnsiTheme="minorHAnsi" w:cs="Arial"/>
          <w:b/>
          <w:color w:val="000000"/>
          <w:lang w:eastAsia="en-GB"/>
        </w:rPr>
      </w:pPr>
      <w:r w:rsidRPr="00D01320">
        <w:rPr>
          <w:rFonts w:asciiTheme="minorHAnsi" w:hAnsiTheme="minorHAnsi"/>
          <w:noProof/>
          <w:lang w:eastAsia="en-GB"/>
        </w:rPr>
        <w:drawing>
          <wp:anchor distT="0" distB="0" distL="114300" distR="114300" simplePos="0" relativeHeight="251659264" behindDoc="0" locked="0" layoutInCell="1" allowOverlap="1" wp14:anchorId="2C0D5C9A" wp14:editId="6699D74E">
            <wp:simplePos x="0" y="0"/>
            <wp:positionH relativeFrom="margin">
              <wp:align>center</wp:align>
            </wp:positionH>
            <wp:positionV relativeFrom="paragraph">
              <wp:posOffset>3810</wp:posOffset>
            </wp:positionV>
            <wp:extent cx="3733800" cy="2197100"/>
            <wp:effectExtent l="0" t="0" r="0" b="0"/>
            <wp:wrapTight wrapText="bothSides">
              <wp:wrapPolygon edited="0">
                <wp:start x="0" y="0"/>
                <wp:lineTo x="0" y="21350"/>
                <wp:lineTo x="21490" y="21350"/>
                <wp:lineTo x="2149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3D2B8"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6D5787A0"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51FAFA76"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24676C17"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2EAA856C"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5ECD5C9F"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0767182E"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19175D14"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305A7CDE"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1A7517C2"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191D2F6B"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0FB0C95B"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0C29655A"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2B21F780"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35721D6F" w14:textId="77777777" w:rsidR="004A1940" w:rsidRPr="00D01320" w:rsidRDefault="004A1940" w:rsidP="004A1940">
      <w:pPr>
        <w:spacing w:after="0" w:line="240" w:lineRule="auto"/>
        <w:jc w:val="center"/>
        <w:rPr>
          <w:rFonts w:asciiTheme="minorHAnsi" w:eastAsia="Arial" w:hAnsiTheme="minorHAnsi" w:cs="Arial"/>
          <w:b/>
          <w:color w:val="000000"/>
          <w:lang w:eastAsia="en-GB"/>
        </w:rPr>
      </w:pPr>
    </w:p>
    <w:p w14:paraId="5AB45615" w14:textId="3096E66C" w:rsidR="00E867BF" w:rsidRPr="003162E4" w:rsidRDefault="00E867BF" w:rsidP="004A1940">
      <w:pPr>
        <w:spacing w:after="240" w:line="240" w:lineRule="auto"/>
        <w:rPr>
          <w:rFonts w:asciiTheme="minorHAnsi" w:eastAsia="Times New Roman" w:hAnsiTheme="minorHAnsi" w:cs="Times New Roman"/>
          <w:color w:val="000000"/>
          <w:lang w:eastAsia="en-GB"/>
        </w:rPr>
      </w:pPr>
    </w:p>
    <w:p w14:paraId="5357512C" w14:textId="513D44B5" w:rsidR="00E867BF" w:rsidRPr="003946B6" w:rsidRDefault="00E867BF" w:rsidP="004A1940">
      <w:pPr>
        <w:spacing w:after="240" w:line="240" w:lineRule="auto"/>
        <w:jc w:val="center"/>
        <w:rPr>
          <w:rFonts w:asciiTheme="minorHAnsi" w:eastAsia="Times New Roman" w:hAnsiTheme="minorHAnsi" w:cs="Times New Roman"/>
          <w:b/>
          <w:color w:val="000000"/>
          <w:sz w:val="40"/>
          <w:szCs w:val="40"/>
          <w:lang w:eastAsia="en-GB"/>
        </w:rPr>
      </w:pPr>
      <w:r w:rsidRPr="003946B6">
        <w:rPr>
          <w:rFonts w:asciiTheme="minorHAnsi" w:hAnsiTheme="minorHAnsi"/>
          <w:b/>
          <w:sz w:val="40"/>
          <w:szCs w:val="40"/>
        </w:rPr>
        <w:t>Complaints Procedure</w:t>
      </w:r>
      <w:r w:rsidRPr="003946B6">
        <w:rPr>
          <w:rFonts w:asciiTheme="minorHAnsi" w:eastAsia="Times New Roman" w:hAnsiTheme="minorHAnsi" w:cs="Times New Roman"/>
          <w:b/>
          <w:color w:val="000000"/>
          <w:sz w:val="40"/>
          <w:szCs w:val="40"/>
          <w:lang w:eastAsia="en-GB"/>
        </w:rPr>
        <w:br/>
      </w:r>
    </w:p>
    <w:p w14:paraId="57D1F440" w14:textId="297CFFEA" w:rsidR="00E867BF" w:rsidRPr="00D01320" w:rsidRDefault="00E867BF" w:rsidP="004A1940">
      <w:pPr>
        <w:spacing w:after="0" w:line="240" w:lineRule="auto"/>
        <w:jc w:val="center"/>
        <w:rPr>
          <w:rFonts w:asciiTheme="minorHAnsi" w:eastAsia="Times New Roman" w:hAnsiTheme="minorHAnsi" w:cs="Times New Roman"/>
          <w:color w:val="000000"/>
          <w:lang w:eastAsia="en-GB"/>
        </w:rPr>
      </w:pPr>
      <w:r w:rsidRPr="00D01320">
        <w:rPr>
          <w:rFonts w:asciiTheme="minorHAnsi" w:eastAsia="Arial" w:hAnsiTheme="minorHAnsi" w:cs="Arial"/>
          <w:color w:val="000000"/>
          <w:lang w:eastAsia="en-GB"/>
        </w:rPr>
        <w:t>This procedure applies all pupils in the school, including in the EYFS</w:t>
      </w:r>
    </w:p>
    <w:p w14:paraId="33B91F2A" w14:textId="77777777" w:rsidR="004A1940" w:rsidRPr="00D01320" w:rsidRDefault="00E867BF" w:rsidP="004A1940">
      <w:pPr>
        <w:spacing w:after="0" w:line="240" w:lineRule="auto"/>
        <w:jc w:val="center"/>
        <w:rPr>
          <w:rFonts w:asciiTheme="minorHAnsi" w:eastAsia="Times New Roman" w:hAnsiTheme="minorHAnsi" w:cs="Times New Roman"/>
          <w:color w:val="000000"/>
          <w:lang w:eastAsia="en-GB"/>
        </w:rPr>
      </w:pPr>
      <w:r w:rsidRPr="003162E4">
        <w:rPr>
          <w:rFonts w:asciiTheme="minorHAnsi" w:eastAsia="Times New Roman" w:hAnsiTheme="minorHAnsi" w:cs="Times New Roman"/>
          <w:color w:val="000000"/>
          <w:lang w:eastAsia="en-GB"/>
        </w:rPr>
        <w:br/>
      </w:r>
      <w:r w:rsidRPr="003162E4">
        <w:rPr>
          <w:rFonts w:asciiTheme="minorHAnsi" w:eastAsia="Times New Roman" w:hAnsiTheme="minorHAnsi" w:cs="Times New Roman"/>
          <w:color w:val="000000"/>
          <w:lang w:eastAsia="en-GB"/>
        </w:rPr>
        <w:br/>
      </w:r>
      <w:r w:rsidRPr="003162E4">
        <w:rPr>
          <w:rFonts w:asciiTheme="minorHAnsi" w:eastAsia="Times New Roman" w:hAnsiTheme="minorHAnsi" w:cs="Times New Roman"/>
          <w:color w:val="000000"/>
          <w:lang w:eastAsia="en-GB"/>
        </w:rPr>
        <w:br/>
      </w:r>
      <w:r w:rsidRPr="003162E4">
        <w:rPr>
          <w:rFonts w:asciiTheme="minorHAnsi" w:eastAsia="Times New Roman" w:hAnsiTheme="minorHAnsi" w:cs="Times New Roman"/>
          <w:color w:val="000000"/>
          <w:lang w:eastAsia="en-GB"/>
        </w:rPr>
        <w:br/>
      </w:r>
      <w:r w:rsidRPr="003162E4">
        <w:rPr>
          <w:rFonts w:asciiTheme="minorHAnsi" w:eastAsia="Times New Roman" w:hAnsiTheme="minorHAnsi" w:cs="Times New Roman"/>
          <w:color w:val="000000"/>
          <w:lang w:eastAsia="en-GB"/>
        </w:rPr>
        <w:br/>
      </w:r>
      <w:r w:rsidRPr="003162E4">
        <w:rPr>
          <w:rFonts w:asciiTheme="minorHAnsi" w:eastAsia="Times New Roman" w:hAnsiTheme="minorHAnsi" w:cs="Times New Roman"/>
          <w:color w:val="000000"/>
          <w:lang w:eastAsia="en-GB"/>
        </w:rPr>
        <w:br/>
      </w:r>
      <w:r w:rsidRPr="003162E4">
        <w:rPr>
          <w:rFonts w:asciiTheme="minorHAnsi" w:eastAsia="Times New Roman" w:hAnsiTheme="minorHAnsi" w:cs="Times New Roman"/>
          <w:color w:val="000000"/>
          <w:lang w:eastAsia="en-GB"/>
        </w:rPr>
        <w:br/>
      </w:r>
    </w:p>
    <w:p w14:paraId="2D6CAA8C" w14:textId="77777777" w:rsidR="004A1940" w:rsidRPr="00D01320" w:rsidRDefault="004A1940" w:rsidP="004A1940">
      <w:pPr>
        <w:spacing w:after="0" w:line="240" w:lineRule="auto"/>
        <w:jc w:val="center"/>
        <w:rPr>
          <w:rFonts w:asciiTheme="minorHAnsi" w:eastAsia="Times New Roman" w:hAnsiTheme="minorHAnsi" w:cs="Times New Roman"/>
          <w:color w:val="000000"/>
          <w:lang w:eastAsia="en-GB"/>
        </w:rPr>
      </w:pPr>
    </w:p>
    <w:p w14:paraId="3CD77D99" w14:textId="77777777" w:rsidR="004A1940" w:rsidRPr="00D01320" w:rsidRDefault="004A1940" w:rsidP="004A1940">
      <w:pPr>
        <w:spacing w:after="0" w:line="240" w:lineRule="auto"/>
        <w:jc w:val="center"/>
        <w:rPr>
          <w:rFonts w:asciiTheme="minorHAnsi" w:eastAsia="Times New Roman" w:hAnsiTheme="minorHAnsi" w:cs="Times New Roman"/>
          <w:color w:val="000000"/>
          <w:lang w:eastAsia="en-GB"/>
        </w:rPr>
      </w:pPr>
    </w:p>
    <w:p w14:paraId="2EC395D6" w14:textId="1E888E9B" w:rsidR="00A6200C" w:rsidRPr="00D01320" w:rsidRDefault="00E867BF" w:rsidP="000F3274">
      <w:pPr>
        <w:rPr>
          <w:rFonts w:asciiTheme="minorHAnsi" w:hAnsiTheme="minorHAnsi"/>
          <w:color w:val="0070C0"/>
        </w:rPr>
      </w:pPr>
      <w:r w:rsidRPr="003162E4">
        <w:rPr>
          <w:rFonts w:asciiTheme="minorHAnsi" w:eastAsia="Times New Roman" w:hAnsiTheme="minorHAnsi" w:cs="Times New Roman"/>
          <w:color w:val="000000"/>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A6200C" w:rsidRPr="003162E4" w14:paraId="500C75F1" w14:textId="77777777" w:rsidTr="00BF443B">
        <w:trPr>
          <w:trHeight w:val="564"/>
        </w:trPr>
        <w:tc>
          <w:tcPr>
            <w:tcW w:w="2781" w:type="dxa"/>
            <w:shd w:val="clear" w:color="auto" w:fill="auto"/>
            <w:vAlign w:val="center"/>
          </w:tcPr>
          <w:p w14:paraId="2057EF10" w14:textId="77777777" w:rsidR="00A6200C" w:rsidRPr="003162E4" w:rsidRDefault="00A6200C" w:rsidP="00BF443B">
            <w:pPr>
              <w:autoSpaceDE w:val="0"/>
              <w:autoSpaceDN w:val="0"/>
              <w:adjustRightInd w:val="0"/>
              <w:rPr>
                <w:rFonts w:asciiTheme="minorHAnsi" w:hAnsiTheme="minorHAnsi"/>
                <w:bCs/>
              </w:rPr>
            </w:pPr>
            <w:r w:rsidRPr="003162E4">
              <w:rPr>
                <w:rFonts w:asciiTheme="minorHAnsi" w:hAnsiTheme="minorHAnsi"/>
                <w:bCs/>
              </w:rPr>
              <w:t>Signed:</w:t>
            </w:r>
          </w:p>
        </w:tc>
        <w:tc>
          <w:tcPr>
            <w:tcW w:w="3154" w:type="dxa"/>
            <w:shd w:val="clear" w:color="auto" w:fill="auto"/>
            <w:vAlign w:val="center"/>
          </w:tcPr>
          <w:p w14:paraId="687AF4C1" w14:textId="77777777" w:rsidR="00A6200C" w:rsidRPr="003162E4" w:rsidRDefault="00A6200C" w:rsidP="00BF443B">
            <w:pPr>
              <w:autoSpaceDE w:val="0"/>
              <w:autoSpaceDN w:val="0"/>
              <w:adjustRightInd w:val="0"/>
              <w:rPr>
                <w:rFonts w:asciiTheme="minorHAnsi" w:hAnsiTheme="minorHAnsi"/>
                <w:b/>
                <w:bCs/>
                <w:u w:val="single"/>
              </w:rPr>
            </w:pPr>
            <w:r w:rsidRPr="003162E4">
              <w:rPr>
                <w:rFonts w:asciiTheme="minorHAnsi" w:hAnsiTheme="minorHAnsi"/>
                <w:noProof/>
                <w:lang w:eastAsia="en-GB"/>
              </w:rPr>
              <w:drawing>
                <wp:inline distT="0" distB="0" distL="0" distR="0" wp14:anchorId="5E104599" wp14:editId="314AEEC0">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A6200C" w:rsidRPr="003162E4" w14:paraId="6D000DCE" w14:textId="77777777" w:rsidTr="00BF443B">
        <w:trPr>
          <w:trHeight w:val="564"/>
        </w:trPr>
        <w:tc>
          <w:tcPr>
            <w:tcW w:w="2781" w:type="dxa"/>
            <w:shd w:val="clear" w:color="auto" w:fill="auto"/>
            <w:vAlign w:val="center"/>
          </w:tcPr>
          <w:p w14:paraId="091572A0" w14:textId="77777777" w:rsidR="00A6200C" w:rsidRPr="003162E4" w:rsidRDefault="00A6200C" w:rsidP="00BF443B">
            <w:pPr>
              <w:autoSpaceDE w:val="0"/>
              <w:autoSpaceDN w:val="0"/>
              <w:adjustRightInd w:val="0"/>
              <w:rPr>
                <w:rFonts w:asciiTheme="minorHAnsi" w:hAnsiTheme="minorHAnsi"/>
                <w:bCs/>
              </w:rPr>
            </w:pPr>
            <w:r w:rsidRPr="003162E4">
              <w:rPr>
                <w:rFonts w:asciiTheme="minorHAnsi" w:hAnsiTheme="minorHAnsi"/>
                <w:bCs/>
              </w:rPr>
              <w:t>Chair of Trust Board:</w:t>
            </w:r>
          </w:p>
        </w:tc>
        <w:tc>
          <w:tcPr>
            <w:tcW w:w="3154" w:type="dxa"/>
            <w:shd w:val="clear" w:color="auto" w:fill="auto"/>
            <w:vAlign w:val="center"/>
          </w:tcPr>
          <w:p w14:paraId="16DB0FF6" w14:textId="77777777" w:rsidR="00A6200C" w:rsidRPr="003162E4" w:rsidRDefault="00A6200C" w:rsidP="00BF443B">
            <w:pPr>
              <w:autoSpaceDE w:val="0"/>
              <w:autoSpaceDN w:val="0"/>
              <w:adjustRightInd w:val="0"/>
              <w:rPr>
                <w:rFonts w:asciiTheme="minorHAnsi" w:hAnsiTheme="minorHAnsi"/>
                <w:bCs/>
              </w:rPr>
            </w:pPr>
            <w:r w:rsidRPr="003162E4">
              <w:rPr>
                <w:rFonts w:asciiTheme="minorHAnsi" w:hAnsiTheme="minorHAnsi"/>
                <w:bCs/>
              </w:rPr>
              <w:t>Claire Delaney</w:t>
            </w:r>
          </w:p>
        </w:tc>
      </w:tr>
      <w:tr w:rsidR="00A6200C" w:rsidRPr="003162E4" w14:paraId="7BDE99A7" w14:textId="77777777" w:rsidTr="00BF443B">
        <w:trPr>
          <w:trHeight w:val="564"/>
        </w:trPr>
        <w:tc>
          <w:tcPr>
            <w:tcW w:w="2781" w:type="dxa"/>
            <w:shd w:val="clear" w:color="auto" w:fill="auto"/>
            <w:vAlign w:val="center"/>
          </w:tcPr>
          <w:p w14:paraId="361E95F1" w14:textId="77777777" w:rsidR="00A6200C" w:rsidRPr="003162E4" w:rsidRDefault="00A6200C" w:rsidP="00BF443B">
            <w:pPr>
              <w:autoSpaceDE w:val="0"/>
              <w:autoSpaceDN w:val="0"/>
              <w:adjustRightInd w:val="0"/>
              <w:rPr>
                <w:rFonts w:asciiTheme="minorHAnsi" w:hAnsiTheme="minorHAnsi"/>
                <w:bCs/>
              </w:rPr>
            </w:pPr>
            <w:r w:rsidRPr="003162E4">
              <w:rPr>
                <w:rFonts w:asciiTheme="minorHAnsi" w:hAnsiTheme="minorHAnsi"/>
                <w:bCs/>
              </w:rPr>
              <w:t>Approved:</w:t>
            </w:r>
          </w:p>
        </w:tc>
        <w:tc>
          <w:tcPr>
            <w:tcW w:w="3154" w:type="dxa"/>
            <w:shd w:val="clear" w:color="auto" w:fill="auto"/>
            <w:vAlign w:val="center"/>
          </w:tcPr>
          <w:p w14:paraId="4E6B0D00" w14:textId="66CA8E58" w:rsidR="00A6200C" w:rsidRPr="003162E4" w:rsidRDefault="007B2972" w:rsidP="00062E2E">
            <w:pPr>
              <w:autoSpaceDE w:val="0"/>
              <w:autoSpaceDN w:val="0"/>
              <w:adjustRightInd w:val="0"/>
              <w:rPr>
                <w:rFonts w:asciiTheme="minorHAnsi" w:hAnsiTheme="minorHAnsi"/>
                <w:bCs/>
              </w:rPr>
            </w:pPr>
            <w:r>
              <w:rPr>
                <w:rFonts w:asciiTheme="minorHAnsi" w:hAnsiTheme="minorHAnsi"/>
                <w:bCs/>
              </w:rPr>
              <w:t>1 September</w:t>
            </w:r>
            <w:r w:rsidR="0058092B">
              <w:rPr>
                <w:rFonts w:asciiTheme="minorHAnsi" w:hAnsiTheme="minorHAnsi"/>
                <w:bCs/>
              </w:rPr>
              <w:t xml:space="preserve"> 2020</w:t>
            </w:r>
          </w:p>
        </w:tc>
      </w:tr>
      <w:tr w:rsidR="00A6200C" w:rsidRPr="003162E4" w14:paraId="6B96741F" w14:textId="77777777" w:rsidTr="00BF443B">
        <w:trPr>
          <w:trHeight w:val="564"/>
        </w:trPr>
        <w:tc>
          <w:tcPr>
            <w:tcW w:w="2781" w:type="dxa"/>
            <w:shd w:val="clear" w:color="auto" w:fill="auto"/>
            <w:vAlign w:val="center"/>
          </w:tcPr>
          <w:p w14:paraId="25B9A803" w14:textId="77777777" w:rsidR="00A6200C" w:rsidRPr="003162E4" w:rsidRDefault="00A6200C" w:rsidP="00BF443B">
            <w:pPr>
              <w:autoSpaceDE w:val="0"/>
              <w:autoSpaceDN w:val="0"/>
              <w:adjustRightInd w:val="0"/>
              <w:rPr>
                <w:rFonts w:asciiTheme="minorHAnsi" w:hAnsiTheme="minorHAnsi"/>
                <w:bCs/>
              </w:rPr>
            </w:pPr>
            <w:r w:rsidRPr="003162E4">
              <w:rPr>
                <w:rFonts w:asciiTheme="minorHAnsi" w:hAnsiTheme="minorHAnsi"/>
                <w:bCs/>
              </w:rPr>
              <w:t>Renewal period</w:t>
            </w:r>
          </w:p>
        </w:tc>
        <w:tc>
          <w:tcPr>
            <w:tcW w:w="3154" w:type="dxa"/>
            <w:shd w:val="clear" w:color="auto" w:fill="auto"/>
            <w:vAlign w:val="center"/>
          </w:tcPr>
          <w:p w14:paraId="5E6F36CE" w14:textId="3354B6EE" w:rsidR="00A6200C" w:rsidRPr="003162E4" w:rsidRDefault="000C5261" w:rsidP="00BF443B">
            <w:pPr>
              <w:autoSpaceDE w:val="0"/>
              <w:autoSpaceDN w:val="0"/>
              <w:adjustRightInd w:val="0"/>
              <w:rPr>
                <w:rFonts w:asciiTheme="minorHAnsi" w:hAnsiTheme="minorHAnsi"/>
                <w:bCs/>
              </w:rPr>
            </w:pPr>
            <w:r>
              <w:rPr>
                <w:rFonts w:asciiTheme="minorHAnsi" w:hAnsiTheme="minorHAnsi"/>
                <w:bCs/>
              </w:rPr>
              <w:t>Annually</w:t>
            </w:r>
          </w:p>
        </w:tc>
      </w:tr>
      <w:tr w:rsidR="00A6200C" w:rsidRPr="003162E4" w14:paraId="0095148B" w14:textId="77777777" w:rsidTr="00BF443B">
        <w:trPr>
          <w:trHeight w:val="564"/>
        </w:trPr>
        <w:tc>
          <w:tcPr>
            <w:tcW w:w="2781" w:type="dxa"/>
            <w:shd w:val="clear" w:color="auto" w:fill="auto"/>
            <w:vAlign w:val="center"/>
          </w:tcPr>
          <w:p w14:paraId="05F1A9B3" w14:textId="77777777" w:rsidR="00A6200C" w:rsidRPr="003162E4" w:rsidRDefault="00A6200C" w:rsidP="00BF443B">
            <w:pPr>
              <w:autoSpaceDE w:val="0"/>
              <w:autoSpaceDN w:val="0"/>
              <w:adjustRightInd w:val="0"/>
              <w:rPr>
                <w:rFonts w:asciiTheme="minorHAnsi" w:hAnsiTheme="minorHAnsi"/>
                <w:bCs/>
              </w:rPr>
            </w:pPr>
            <w:r w:rsidRPr="003162E4">
              <w:rPr>
                <w:rFonts w:asciiTheme="minorHAnsi" w:hAnsiTheme="minorHAnsi"/>
                <w:bCs/>
              </w:rPr>
              <w:t>Review Date:</w:t>
            </w:r>
          </w:p>
        </w:tc>
        <w:tc>
          <w:tcPr>
            <w:tcW w:w="3154" w:type="dxa"/>
            <w:shd w:val="clear" w:color="auto" w:fill="auto"/>
            <w:vAlign w:val="center"/>
          </w:tcPr>
          <w:p w14:paraId="2307E2D0" w14:textId="1BEC2199" w:rsidR="00A6200C" w:rsidRPr="003162E4" w:rsidRDefault="007B2972" w:rsidP="00BF443B">
            <w:pPr>
              <w:autoSpaceDE w:val="0"/>
              <w:autoSpaceDN w:val="0"/>
              <w:adjustRightInd w:val="0"/>
              <w:rPr>
                <w:rFonts w:asciiTheme="minorHAnsi" w:hAnsiTheme="minorHAnsi"/>
                <w:bCs/>
              </w:rPr>
            </w:pPr>
            <w:r>
              <w:rPr>
                <w:rFonts w:asciiTheme="minorHAnsi" w:hAnsiTheme="minorHAnsi"/>
                <w:bCs/>
              </w:rPr>
              <w:t xml:space="preserve">September </w:t>
            </w:r>
            <w:r w:rsidR="0058092B">
              <w:rPr>
                <w:rFonts w:asciiTheme="minorHAnsi" w:hAnsiTheme="minorHAnsi"/>
                <w:bCs/>
              </w:rPr>
              <w:t>2021</w:t>
            </w:r>
          </w:p>
        </w:tc>
      </w:tr>
    </w:tbl>
    <w:p w14:paraId="7241B6D7" w14:textId="77777777" w:rsidR="00A6200C" w:rsidRPr="00D01320" w:rsidRDefault="00A6200C" w:rsidP="00A6200C">
      <w:pPr>
        <w:rPr>
          <w:rFonts w:asciiTheme="minorHAnsi" w:hAnsiTheme="minorHAnsi"/>
          <w:color w:val="000000"/>
          <w:lang w:eastAsia="en-GB"/>
        </w:rPr>
      </w:pPr>
    </w:p>
    <w:p w14:paraId="6218DC81" w14:textId="75AA2EF6" w:rsidR="000A3BFD" w:rsidRPr="00D01320" w:rsidRDefault="00E867BF" w:rsidP="00A6200C">
      <w:pPr>
        <w:spacing w:after="0" w:line="240" w:lineRule="auto"/>
        <w:rPr>
          <w:rFonts w:asciiTheme="minorHAnsi" w:hAnsiTheme="minorHAnsi" w:cs="LiberationSerif-Bold"/>
          <w:b/>
          <w:bCs/>
        </w:rPr>
      </w:pPr>
      <w:r w:rsidRPr="003162E4">
        <w:rPr>
          <w:rFonts w:asciiTheme="minorHAnsi" w:eastAsia="Times New Roman" w:hAnsiTheme="minorHAnsi" w:cs="Times New Roman"/>
          <w:color w:val="000000"/>
          <w:lang w:eastAsia="en-GB"/>
        </w:rPr>
        <w:br/>
      </w:r>
    </w:p>
    <w:p w14:paraId="6ED01B26"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sdt>
      <w:sdtPr>
        <w:rPr>
          <w:rFonts w:asciiTheme="minorHAnsi" w:eastAsiaTheme="minorHAnsi" w:hAnsiTheme="minorHAnsi" w:cstheme="minorBidi"/>
          <w:b w:val="0"/>
          <w:bCs w:val="0"/>
          <w:color w:val="auto"/>
          <w:sz w:val="22"/>
          <w:szCs w:val="22"/>
          <w:lang w:val="en-GB" w:eastAsia="en-US"/>
        </w:rPr>
        <w:id w:val="1791544536"/>
        <w:docPartObj>
          <w:docPartGallery w:val="Table of Contents"/>
          <w:docPartUnique/>
        </w:docPartObj>
      </w:sdtPr>
      <w:sdtEndPr>
        <w:rPr>
          <w:noProof/>
        </w:rPr>
      </w:sdtEndPr>
      <w:sdtContent>
        <w:p w14:paraId="704095B2" w14:textId="6CE557C0" w:rsidR="000A3BFD" w:rsidRPr="00D01320" w:rsidRDefault="000A3BFD">
          <w:pPr>
            <w:pStyle w:val="TOCHeading"/>
            <w:rPr>
              <w:rFonts w:asciiTheme="minorHAnsi" w:hAnsiTheme="minorHAnsi"/>
              <w:color w:val="auto"/>
              <w:sz w:val="22"/>
              <w:szCs w:val="22"/>
            </w:rPr>
          </w:pPr>
          <w:r w:rsidRPr="00D01320">
            <w:rPr>
              <w:rFonts w:asciiTheme="minorHAnsi" w:hAnsiTheme="minorHAnsi"/>
              <w:color w:val="auto"/>
              <w:sz w:val="22"/>
              <w:szCs w:val="22"/>
            </w:rPr>
            <w:t>Contents</w:t>
          </w:r>
        </w:p>
        <w:p w14:paraId="75C5751B" w14:textId="77777777" w:rsidR="000A3BFD" w:rsidRPr="00D01320" w:rsidRDefault="000A3BFD" w:rsidP="000A3BFD">
          <w:pPr>
            <w:rPr>
              <w:rFonts w:asciiTheme="minorHAnsi" w:hAnsiTheme="minorHAnsi"/>
              <w:lang w:val="en-US" w:eastAsia="ja-JP"/>
            </w:rPr>
          </w:pPr>
        </w:p>
        <w:p w14:paraId="6DBD458E" w14:textId="384F9413" w:rsidR="001C0FB4" w:rsidRDefault="000A3BFD">
          <w:pPr>
            <w:pStyle w:val="TOC1"/>
            <w:tabs>
              <w:tab w:val="right" w:leader="dot" w:pos="9325"/>
            </w:tabs>
            <w:rPr>
              <w:rFonts w:asciiTheme="minorHAnsi" w:eastAsiaTheme="minorEastAsia" w:hAnsiTheme="minorHAnsi"/>
              <w:noProof/>
              <w:lang w:eastAsia="en-GB"/>
            </w:rPr>
          </w:pPr>
          <w:r w:rsidRPr="00E539B1">
            <w:rPr>
              <w:rFonts w:asciiTheme="minorHAnsi" w:hAnsiTheme="minorHAnsi"/>
            </w:rPr>
            <w:fldChar w:fldCharType="begin"/>
          </w:r>
          <w:r w:rsidRPr="003A40FC">
            <w:rPr>
              <w:rFonts w:asciiTheme="minorHAnsi" w:hAnsiTheme="minorHAnsi"/>
            </w:rPr>
            <w:instrText xml:space="preserve"> TOC \o "1-3" \h \z \u </w:instrText>
          </w:r>
          <w:r w:rsidRPr="00E539B1">
            <w:rPr>
              <w:rFonts w:asciiTheme="minorHAnsi" w:hAnsiTheme="minorHAnsi"/>
            </w:rPr>
            <w:fldChar w:fldCharType="separate"/>
          </w:r>
          <w:hyperlink w:anchor="_Toc15912021" w:history="1">
            <w:r w:rsidR="001C0FB4" w:rsidRPr="00745278">
              <w:rPr>
                <w:rStyle w:val="Hyperlink"/>
                <w:noProof/>
              </w:rPr>
              <w:t>Guidance</w:t>
            </w:r>
            <w:r w:rsidR="001C0FB4">
              <w:rPr>
                <w:noProof/>
                <w:webHidden/>
              </w:rPr>
              <w:tab/>
            </w:r>
            <w:r w:rsidR="001C0FB4">
              <w:rPr>
                <w:noProof/>
                <w:webHidden/>
              </w:rPr>
              <w:fldChar w:fldCharType="begin"/>
            </w:r>
            <w:r w:rsidR="001C0FB4">
              <w:rPr>
                <w:noProof/>
                <w:webHidden/>
              </w:rPr>
              <w:instrText xml:space="preserve"> PAGEREF _Toc15912021 \h </w:instrText>
            </w:r>
            <w:r w:rsidR="001C0FB4">
              <w:rPr>
                <w:noProof/>
                <w:webHidden/>
              </w:rPr>
            </w:r>
            <w:r w:rsidR="001C0FB4">
              <w:rPr>
                <w:noProof/>
                <w:webHidden/>
              </w:rPr>
              <w:fldChar w:fldCharType="separate"/>
            </w:r>
            <w:r w:rsidR="001C0FB4">
              <w:rPr>
                <w:noProof/>
                <w:webHidden/>
              </w:rPr>
              <w:t>4</w:t>
            </w:r>
            <w:r w:rsidR="001C0FB4">
              <w:rPr>
                <w:noProof/>
                <w:webHidden/>
              </w:rPr>
              <w:fldChar w:fldCharType="end"/>
            </w:r>
          </w:hyperlink>
        </w:p>
        <w:p w14:paraId="11225964" w14:textId="0595C245" w:rsidR="001C0FB4" w:rsidRDefault="0054157A">
          <w:pPr>
            <w:pStyle w:val="TOC1"/>
            <w:tabs>
              <w:tab w:val="right" w:leader="dot" w:pos="9325"/>
            </w:tabs>
            <w:rPr>
              <w:rFonts w:asciiTheme="minorHAnsi" w:eastAsiaTheme="minorEastAsia" w:hAnsiTheme="minorHAnsi"/>
              <w:noProof/>
              <w:lang w:eastAsia="en-GB"/>
            </w:rPr>
          </w:pPr>
          <w:hyperlink w:anchor="_Toc15912022" w:history="1">
            <w:r w:rsidR="001C0FB4" w:rsidRPr="00745278">
              <w:rPr>
                <w:rStyle w:val="Hyperlink"/>
                <w:noProof/>
              </w:rPr>
              <w:t xml:space="preserve">Stage 1 - Informal complaint (Resolution </w:t>
            </w:r>
            <w:r w:rsidR="001C0FB4" w:rsidRPr="00745278">
              <w:rPr>
                <w:rStyle w:val="Hyperlink"/>
                <w:noProof/>
                <w:color w:val="0000BF" w:themeColor="hyperlink" w:themeShade="BF"/>
              </w:rPr>
              <w:t xml:space="preserve">normally </w:t>
            </w:r>
            <w:r w:rsidR="001C0FB4" w:rsidRPr="00745278">
              <w:rPr>
                <w:rStyle w:val="Hyperlink"/>
                <w:noProof/>
              </w:rPr>
              <w:t>within 5 school working days)</w:t>
            </w:r>
            <w:r w:rsidR="001C0FB4">
              <w:rPr>
                <w:noProof/>
                <w:webHidden/>
              </w:rPr>
              <w:tab/>
            </w:r>
            <w:r w:rsidR="001C0FB4">
              <w:rPr>
                <w:noProof/>
                <w:webHidden/>
              </w:rPr>
              <w:fldChar w:fldCharType="begin"/>
            </w:r>
            <w:r w:rsidR="001C0FB4">
              <w:rPr>
                <w:noProof/>
                <w:webHidden/>
              </w:rPr>
              <w:instrText xml:space="preserve"> PAGEREF _Toc15912022 \h </w:instrText>
            </w:r>
            <w:r w:rsidR="001C0FB4">
              <w:rPr>
                <w:noProof/>
                <w:webHidden/>
              </w:rPr>
            </w:r>
            <w:r w:rsidR="001C0FB4">
              <w:rPr>
                <w:noProof/>
                <w:webHidden/>
              </w:rPr>
              <w:fldChar w:fldCharType="separate"/>
            </w:r>
            <w:r w:rsidR="001C0FB4">
              <w:rPr>
                <w:noProof/>
                <w:webHidden/>
              </w:rPr>
              <w:t>4</w:t>
            </w:r>
            <w:r w:rsidR="001C0FB4">
              <w:rPr>
                <w:noProof/>
                <w:webHidden/>
              </w:rPr>
              <w:fldChar w:fldCharType="end"/>
            </w:r>
          </w:hyperlink>
        </w:p>
        <w:p w14:paraId="6DCC0E18" w14:textId="4B41E697" w:rsidR="001C0FB4" w:rsidRDefault="0054157A">
          <w:pPr>
            <w:pStyle w:val="TOC1"/>
            <w:tabs>
              <w:tab w:val="right" w:leader="dot" w:pos="9325"/>
            </w:tabs>
            <w:rPr>
              <w:rFonts w:asciiTheme="minorHAnsi" w:eastAsiaTheme="minorEastAsia" w:hAnsiTheme="minorHAnsi"/>
              <w:noProof/>
              <w:lang w:eastAsia="en-GB"/>
            </w:rPr>
          </w:pPr>
          <w:hyperlink w:anchor="_Toc15912023" w:history="1">
            <w:r w:rsidR="001C0FB4" w:rsidRPr="00745278">
              <w:rPr>
                <w:rStyle w:val="Hyperlink"/>
                <w:noProof/>
              </w:rPr>
              <w:t>A Complaints by parents about a member of staff</w:t>
            </w:r>
            <w:r w:rsidR="001C0FB4">
              <w:rPr>
                <w:noProof/>
                <w:webHidden/>
              </w:rPr>
              <w:tab/>
            </w:r>
            <w:r w:rsidR="001C0FB4">
              <w:rPr>
                <w:noProof/>
                <w:webHidden/>
              </w:rPr>
              <w:fldChar w:fldCharType="begin"/>
            </w:r>
            <w:r w:rsidR="001C0FB4">
              <w:rPr>
                <w:noProof/>
                <w:webHidden/>
              </w:rPr>
              <w:instrText xml:space="preserve"> PAGEREF _Toc15912023 \h </w:instrText>
            </w:r>
            <w:r w:rsidR="001C0FB4">
              <w:rPr>
                <w:noProof/>
                <w:webHidden/>
              </w:rPr>
            </w:r>
            <w:r w:rsidR="001C0FB4">
              <w:rPr>
                <w:noProof/>
                <w:webHidden/>
              </w:rPr>
              <w:fldChar w:fldCharType="separate"/>
            </w:r>
            <w:r w:rsidR="001C0FB4">
              <w:rPr>
                <w:noProof/>
                <w:webHidden/>
              </w:rPr>
              <w:t>4</w:t>
            </w:r>
            <w:r w:rsidR="001C0FB4">
              <w:rPr>
                <w:noProof/>
                <w:webHidden/>
              </w:rPr>
              <w:fldChar w:fldCharType="end"/>
            </w:r>
          </w:hyperlink>
        </w:p>
        <w:p w14:paraId="48459479" w14:textId="1EFAB841" w:rsidR="001C0FB4" w:rsidRDefault="0054157A">
          <w:pPr>
            <w:pStyle w:val="TOC1"/>
            <w:tabs>
              <w:tab w:val="right" w:leader="dot" w:pos="9325"/>
            </w:tabs>
            <w:rPr>
              <w:rFonts w:asciiTheme="minorHAnsi" w:eastAsiaTheme="minorEastAsia" w:hAnsiTheme="minorHAnsi"/>
              <w:noProof/>
              <w:lang w:eastAsia="en-GB"/>
            </w:rPr>
          </w:pPr>
          <w:hyperlink w:anchor="_Toc15912024" w:history="1">
            <w:r w:rsidR="001C0FB4" w:rsidRPr="00745278">
              <w:rPr>
                <w:rStyle w:val="Hyperlink"/>
                <w:noProof/>
              </w:rPr>
              <w:t>B Complaints by parents about another child.</w:t>
            </w:r>
            <w:r w:rsidR="001C0FB4">
              <w:rPr>
                <w:noProof/>
                <w:webHidden/>
              </w:rPr>
              <w:tab/>
            </w:r>
            <w:r w:rsidR="001C0FB4">
              <w:rPr>
                <w:noProof/>
                <w:webHidden/>
              </w:rPr>
              <w:fldChar w:fldCharType="begin"/>
            </w:r>
            <w:r w:rsidR="001C0FB4">
              <w:rPr>
                <w:noProof/>
                <w:webHidden/>
              </w:rPr>
              <w:instrText xml:space="preserve"> PAGEREF _Toc15912024 \h </w:instrText>
            </w:r>
            <w:r w:rsidR="001C0FB4">
              <w:rPr>
                <w:noProof/>
                <w:webHidden/>
              </w:rPr>
            </w:r>
            <w:r w:rsidR="001C0FB4">
              <w:rPr>
                <w:noProof/>
                <w:webHidden/>
              </w:rPr>
              <w:fldChar w:fldCharType="separate"/>
            </w:r>
            <w:r w:rsidR="001C0FB4">
              <w:rPr>
                <w:noProof/>
                <w:webHidden/>
              </w:rPr>
              <w:t>4</w:t>
            </w:r>
            <w:r w:rsidR="001C0FB4">
              <w:rPr>
                <w:noProof/>
                <w:webHidden/>
              </w:rPr>
              <w:fldChar w:fldCharType="end"/>
            </w:r>
          </w:hyperlink>
        </w:p>
        <w:p w14:paraId="305DB336" w14:textId="6005EB7A" w:rsidR="001C0FB4" w:rsidRDefault="0054157A">
          <w:pPr>
            <w:pStyle w:val="TOC1"/>
            <w:tabs>
              <w:tab w:val="right" w:leader="dot" w:pos="9325"/>
            </w:tabs>
            <w:rPr>
              <w:rFonts w:asciiTheme="minorHAnsi" w:eastAsiaTheme="minorEastAsia" w:hAnsiTheme="minorHAnsi"/>
              <w:noProof/>
              <w:lang w:eastAsia="en-GB"/>
            </w:rPr>
          </w:pPr>
          <w:hyperlink w:anchor="_Toc15912025" w:history="1">
            <w:r w:rsidR="001C0FB4" w:rsidRPr="00745278">
              <w:rPr>
                <w:rStyle w:val="Hyperlink"/>
                <w:noProof/>
              </w:rPr>
              <w:t>C Complaints by a child about a child.</w:t>
            </w:r>
            <w:r w:rsidR="001C0FB4">
              <w:rPr>
                <w:noProof/>
                <w:webHidden/>
              </w:rPr>
              <w:tab/>
            </w:r>
            <w:r w:rsidR="001C0FB4">
              <w:rPr>
                <w:noProof/>
                <w:webHidden/>
              </w:rPr>
              <w:fldChar w:fldCharType="begin"/>
            </w:r>
            <w:r w:rsidR="001C0FB4">
              <w:rPr>
                <w:noProof/>
                <w:webHidden/>
              </w:rPr>
              <w:instrText xml:space="preserve"> PAGEREF _Toc15912025 \h </w:instrText>
            </w:r>
            <w:r w:rsidR="001C0FB4">
              <w:rPr>
                <w:noProof/>
                <w:webHidden/>
              </w:rPr>
            </w:r>
            <w:r w:rsidR="001C0FB4">
              <w:rPr>
                <w:noProof/>
                <w:webHidden/>
              </w:rPr>
              <w:fldChar w:fldCharType="separate"/>
            </w:r>
            <w:r w:rsidR="001C0FB4">
              <w:rPr>
                <w:noProof/>
                <w:webHidden/>
              </w:rPr>
              <w:t>5</w:t>
            </w:r>
            <w:r w:rsidR="001C0FB4">
              <w:rPr>
                <w:noProof/>
                <w:webHidden/>
              </w:rPr>
              <w:fldChar w:fldCharType="end"/>
            </w:r>
          </w:hyperlink>
        </w:p>
        <w:p w14:paraId="15B0DC83" w14:textId="63CA8974" w:rsidR="001C0FB4" w:rsidRDefault="0054157A">
          <w:pPr>
            <w:pStyle w:val="TOC1"/>
            <w:tabs>
              <w:tab w:val="right" w:leader="dot" w:pos="9325"/>
            </w:tabs>
            <w:rPr>
              <w:rFonts w:asciiTheme="minorHAnsi" w:eastAsiaTheme="minorEastAsia" w:hAnsiTheme="minorHAnsi"/>
              <w:noProof/>
              <w:lang w:eastAsia="en-GB"/>
            </w:rPr>
          </w:pPr>
          <w:hyperlink w:anchor="_Toc15912026" w:history="1">
            <w:r w:rsidR="001C0FB4" w:rsidRPr="00745278">
              <w:rPr>
                <w:rStyle w:val="Hyperlink"/>
                <w:noProof/>
              </w:rPr>
              <w:t>D Complaint by a member of staff about a colleague.</w:t>
            </w:r>
            <w:r w:rsidR="001C0FB4">
              <w:rPr>
                <w:noProof/>
                <w:webHidden/>
              </w:rPr>
              <w:tab/>
            </w:r>
            <w:r w:rsidR="001C0FB4">
              <w:rPr>
                <w:noProof/>
                <w:webHidden/>
              </w:rPr>
              <w:fldChar w:fldCharType="begin"/>
            </w:r>
            <w:r w:rsidR="001C0FB4">
              <w:rPr>
                <w:noProof/>
                <w:webHidden/>
              </w:rPr>
              <w:instrText xml:space="preserve"> PAGEREF _Toc15912026 \h </w:instrText>
            </w:r>
            <w:r w:rsidR="001C0FB4">
              <w:rPr>
                <w:noProof/>
                <w:webHidden/>
              </w:rPr>
            </w:r>
            <w:r w:rsidR="001C0FB4">
              <w:rPr>
                <w:noProof/>
                <w:webHidden/>
              </w:rPr>
              <w:fldChar w:fldCharType="separate"/>
            </w:r>
            <w:r w:rsidR="001C0FB4">
              <w:rPr>
                <w:noProof/>
                <w:webHidden/>
              </w:rPr>
              <w:t>5</w:t>
            </w:r>
            <w:r w:rsidR="001C0FB4">
              <w:rPr>
                <w:noProof/>
                <w:webHidden/>
              </w:rPr>
              <w:fldChar w:fldCharType="end"/>
            </w:r>
          </w:hyperlink>
        </w:p>
        <w:p w14:paraId="3D08426A" w14:textId="21CAE8B4" w:rsidR="001C0FB4" w:rsidRDefault="0054157A">
          <w:pPr>
            <w:pStyle w:val="TOC1"/>
            <w:tabs>
              <w:tab w:val="right" w:leader="dot" w:pos="9325"/>
            </w:tabs>
            <w:rPr>
              <w:rFonts w:asciiTheme="minorHAnsi" w:eastAsiaTheme="minorEastAsia" w:hAnsiTheme="minorHAnsi"/>
              <w:noProof/>
              <w:lang w:eastAsia="en-GB"/>
            </w:rPr>
          </w:pPr>
          <w:hyperlink w:anchor="_Toc15912027" w:history="1">
            <w:r w:rsidR="001C0FB4" w:rsidRPr="00745278">
              <w:rPr>
                <w:rStyle w:val="Hyperlink"/>
                <w:noProof/>
              </w:rPr>
              <w:t>E Complaints by residents</w:t>
            </w:r>
            <w:r w:rsidR="001C0FB4">
              <w:rPr>
                <w:noProof/>
                <w:webHidden/>
              </w:rPr>
              <w:tab/>
            </w:r>
            <w:r w:rsidR="001C0FB4">
              <w:rPr>
                <w:noProof/>
                <w:webHidden/>
              </w:rPr>
              <w:fldChar w:fldCharType="begin"/>
            </w:r>
            <w:r w:rsidR="001C0FB4">
              <w:rPr>
                <w:noProof/>
                <w:webHidden/>
              </w:rPr>
              <w:instrText xml:space="preserve"> PAGEREF _Toc15912027 \h </w:instrText>
            </w:r>
            <w:r w:rsidR="001C0FB4">
              <w:rPr>
                <w:noProof/>
                <w:webHidden/>
              </w:rPr>
            </w:r>
            <w:r w:rsidR="001C0FB4">
              <w:rPr>
                <w:noProof/>
                <w:webHidden/>
              </w:rPr>
              <w:fldChar w:fldCharType="separate"/>
            </w:r>
            <w:r w:rsidR="001C0FB4">
              <w:rPr>
                <w:noProof/>
                <w:webHidden/>
              </w:rPr>
              <w:t>5</w:t>
            </w:r>
            <w:r w:rsidR="001C0FB4">
              <w:rPr>
                <w:noProof/>
                <w:webHidden/>
              </w:rPr>
              <w:fldChar w:fldCharType="end"/>
            </w:r>
          </w:hyperlink>
        </w:p>
        <w:p w14:paraId="00E8B886" w14:textId="5BF13904" w:rsidR="001C0FB4" w:rsidRDefault="0054157A">
          <w:pPr>
            <w:pStyle w:val="TOC1"/>
            <w:tabs>
              <w:tab w:val="right" w:leader="dot" w:pos="9325"/>
            </w:tabs>
            <w:rPr>
              <w:rFonts w:asciiTheme="minorHAnsi" w:eastAsiaTheme="minorEastAsia" w:hAnsiTheme="minorHAnsi"/>
              <w:noProof/>
              <w:lang w:eastAsia="en-GB"/>
            </w:rPr>
          </w:pPr>
          <w:hyperlink w:anchor="_Toc15912028" w:history="1">
            <w:r w:rsidR="001C0FB4" w:rsidRPr="00745278">
              <w:rPr>
                <w:rStyle w:val="Hyperlink"/>
                <w:noProof/>
              </w:rPr>
              <w:t>F Complaints by former pupils</w:t>
            </w:r>
            <w:r w:rsidR="001C0FB4">
              <w:rPr>
                <w:noProof/>
                <w:webHidden/>
              </w:rPr>
              <w:tab/>
            </w:r>
            <w:r w:rsidR="001C0FB4">
              <w:rPr>
                <w:noProof/>
                <w:webHidden/>
              </w:rPr>
              <w:fldChar w:fldCharType="begin"/>
            </w:r>
            <w:r w:rsidR="001C0FB4">
              <w:rPr>
                <w:noProof/>
                <w:webHidden/>
              </w:rPr>
              <w:instrText xml:space="preserve"> PAGEREF _Toc15912028 \h </w:instrText>
            </w:r>
            <w:r w:rsidR="001C0FB4">
              <w:rPr>
                <w:noProof/>
                <w:webHidden/>
              </w:rPr>
            </w:r>
            <w:r w:rsidR="001C0FB4">
              <w:rPr>
                <w:noProof/>
                <w:webHidden/>
              </w:rPr>
              <w:fldChar w:fldCharType="separate"/>
            </w:r>
            <w:r w:rsidR="001C0FB4">
              <w:rPr>
                <w:noProof/>
                <w:webHidden/>
              </w:rPr>
              <w:t>5</w:t>
            </w:r>
            <w:r w:rsidR="001C0FB4">
              <w:rPr>
                <w:noProof/>
                <w:webHidden/>
              </w:rPr>
              <w:fldChar w:fldCharType="end"/>
            </w:r>
          </w:hyperlink>
        </w:p>
        <w:p w14:paraId="7AFBA240" w14:textId="7677F73C" w:rsidR="001C0FB4" w:rsidRDefault="0054157A">
          <w:pPr>
            <w:pStyle w:val="TOC1"/>
            <w:tabs>
              <w:tab w:val="right" w:leader="dot" w:pos="9325"/>
            </w:tabs>
            <w:rPr>
              <w:rFonts w:asciiTheme="minorHAnsi" w:eastAsiaTheme="minorEastAsia" w:hAnsiTheme="minorHAnsi"/>
              <w:noProof/>
              <w:lang w:eastAsia="en-GB"/>
            </w:rPr>
          </w:pPr>
          <w:hyperlink w:anchor="_Toc15912029" w:history="1">
            <w:r w:rsidR="001C0FB4" w:rsidRPr="00745278">
              <w:rPr>
                <w:rStyle w:val="Hyperlink"/>
                <w:noProof/>
              </w:rPr>
              <w:t xml:space="preserve">Stage 2 - Formal Complaint (Resolution </w:t>
            </w:r>
            <w:r w:rsidR="001C0FB4" w:rsidRPr="00745278">
              <w:rPr>
                <w:rStyle w:val="Hyperlink"/>
                <w:noProof/>
                <w:color w:val="0000BF" w:themeColor="hyperlink" w:themeShade="BF"/>
              </w:rPr>
              <w:t xml:space="preserve">normally </w:t>
            </w:r>
            <w:r w:rsidR="001C0FB4" w:rsidRPr="00745278">
              <w:rPr>
                <w:rStyle w:val="Hyperlink"/>
                <w:noProof/>
              </w:rPr>
              <w:t>within 10 school working days)</w:t>
            </w:r>
            <w:r w:rsidR="001C0FB4">
              <w:rPr>
                <w:noProof/>
                <w:webHidden/>
              </w:rPr>
              <w:tab/>
            </w:r>
            <w:r w:rsidR="001C0FB4">
              <w:rPr>
                <w:noProof/>
                <w:webHidden/>
              </w:rPr>
              <w:fldChar w:fldCharType="begin"/>
            </w:r>
            <w:r w:rsidR="001C0FB4">
              <w:rPr>
                <w:noProof/>
                <w:webHidden/>
              </w:rPr>
              <w:instrText xml:space="preserve"> PAGEREF _Toc15912029 \h </w:instrText>
            </w:r>
            <w:r w:rsidR="001C0FB4">
              <w:rPr>
                <w:noProof/>
                <w:webHidden/>
              </w:rPr>
            </w:r>
            <w:r w:rsidR="001C0FB4">
              <w:rPr>
                <w:noProof/>
                <w:webHidden/>
              </w:rPr>
              <w:fldChar w:fldCharType="separate"/>
            </w:r>
            <w:r w:rsidR="001C0FB4">
              <w:rPr>
                <w:noProof/>
                <w:webHidden/>
              </w:rPr>
              <w:t>5</w:t>
            </w:r>
            <w:r w:rsidR="001C0FB4">
              <w:rPr>
                <w:noProof/>
                <w:webHidden/>
              </w:rPr>
              <w:fldChar w:fldCharType="end"/>
            </w:r>
          </w:hyperlink>
        </w:p>
        <w:p w14:paraId="228C6C96" w14:textId="0E58F670" w:rsidR="001C0FB4" w:rsidRDefault="0054157A">
          <w:pPr>
            <w:pStyle w:val="TOC1"/>
            <w:tabs>
              <w:tab w:val="right" w:leader="dot" w:pos="9325"/>
            </w:tabs>
            <w:rPr>
              <w:rFonts w:asciiTheme="minorHAnsi" w:eastAsiaTheme="minorEastAsia" w:hAnsiTheme="minorHAnsi"/>
              <w:noProof/>
              <w:lang w:eastAsia="en-GB"/>
            </w:rPr>
          </w:pPr>
          <w:hyperlink w:anchor="_Toc15912030" w:history="1">
            <w:r w:rsidR="001C0FB4" w:rsidRPr="00745278">
              <w:rPr>
                <w:rStyle w:val="Hyperlink"/>
                <w:noProof/>
              </w:rPr>
              <w:t xml:space="preserve">Stage 3 - Independent Resolution - Panel Hearing (Resolution </w:t>
            </w:r>
            <w:r w:rsidR="001C0FB4" w:rsidRPr="00745278">
              <w:rPr>
                <w:rStyle w:val="Hyperlink"/>
                <w:noProof/>
                <w:color w:val="0000BF" w:themeColor="hyperlink" w:themeShade="BF"/>
              </w:rPr>
              <w:t xml:space="preserve">normally </w:t>
            </w:r>
            <w:r w:rsidR="001C0FB4" w:rsidRPr="00745278">
              <w:rPr>
                <w:rStyle w:val="Hyperlink"/>
                <w:noProof/>
              </w:rPr>
              <w:t>within 15 school working days)</w:t>
            </w:r>
            <w:r w:rsidR="001C0FB4">
              <w:rPr>
                <w:noProof/>
                <w:webHidden/>
              </w:rPr>
              <w:tab/>
            </w:r>
            <w:r w:rsidR="001C0FB4">
              <w:rPr>
                <w:noProof/>
                <w:webHidden/>
              </w:rPr>
              <w:fldChar w:fldCharType="begin"/>
            </w:r>
            <w:r w:rsidR="001C0FB4">
              <w:rPr>
                <w:noProof/>
                <w:webHidden/>
              </w:rPr>
              <w:instrText xml:space="preserve"> PAGEREF _Toc15912030 \h </w:instrText>
            </w:r>
            <w:r w:rsidR="001C0FB4">
              <w:rPr>
                <w:noProof/>
                <w:webHidden/>
              </w:rPr>
            </w:r>
            <w:r w:rsidR="001C0FB4">
              <w:rPr>
                <w:noProof/>
                <w:webHidden/>
              </w:rPr>
              <w:fldChar w:fldCharType="separate"/>
            </w:r>
            <w:r w:rsidR="001C0FB4">
              <w:rPr>
                <w:noProof/>
                <w:webHidden/>
              </w:rPr>
              <w:t>6</w:t>
            </w:r>
            <w:r w:rsidR="001C0FB4">
              <w:rPr>
                <w:noProof/>
                <w:webHidden/>
              </w:rPr>
              <w:fldChar w:fldCharType="end"/>
            </w:r>
          </w:hyperlink>
        </w:p>
        <w:p w14:paraId="002E74C3" w14:textId="7DAF54F9" w:rsidR="001C0FB4" w:rsidRDefault="0054157A">
          <w:pPr>
            <w:pStyle w:val="TOC1"/>
            <w:tabs>
              <w:tab w:val="right" w:leader="dot" w:pos="9325"/>
            </w:tabs>
            <w:rPr>
              <w:rFonts w:asciiTheme="minorHAnsi" w:eastAsiaTheme="minorEastAsia" w:hAnsiTheme="minorHAnsi"/>
              <w:noProof/>
              <w:lang w:eastAsia="en-GB"/>
            </w:rPr>
          </w:pPr>
          <w:hyperlink w:anchor="_Toc15912031" w:history="1">
            <w:r w:rsidR="001C0FB4" w:rsidRPr="00745278">
              <w:rPr>
                <w:rStyle w:val="Hyperlink"/>
                <w:noProof/>
              </w:rPr>
              <w:t>Appeal to OfSTED</w:t>
            </w:r>
            <w:r w:rsidR="001C0FB4">
              <w:rPr>
                <w:noProof/>
                <w:webHidden/>
              </w:rPr>
              <w:tab/>
            </w:r>
            <w:r w:rsidR="001C0FB4">
              <w:rPr>
                <w:noProof/>
                <w:webHidden/>
              </w:rPr>
              <w:fldChar w:fldCharType="begin"/>
            </w:r>
            <w:r w:rsidR="001C0FB4">
              <w:rPr>
                <w:noProof/>
                <w:webHidden/>
              </w:rPr>
              <w:instrText xml:space="preserve"> PAGEREF _Toc15912031 \h </w:instrText>
            </w:r>
            <w:r w:rsidR="001C0FB4">
              <w:rPr>
                <w:noProof/>
                <w:webHidden/>
              </w:rPr>
            </w:r>
            <w:r w:rsidR="001C0FB4">
              <w:rPr>
                <w:noProof/>
                <w:webHidden/>
              </w:rPr>
              <w:fldChar w:fldCharType="separate"/>
            </w:r>
            <w:r w:rsidR="001C0FB4">
              <w:rPr>
                <w:noProof/>
                <w:webHidden/>
              </w:rPr>
              <w:t>6</w:t>
            </w:r>
            <w:r w:rsidR="001C0FB4">
              <w:rPr>
                <w:noProof/>
                <w:webHidden/>
              </w:rPr>
              <w:fldChar w:fldCharType="end"/>
            </w:r>
          </w:hyperlink>
        </w:p>
        <w:p w14:paraId="11420E25" w14:textId="7A85EE5A" w:rsidR="001C0FB4" w:rsidRDefault="0054157A">
          <w:pPr>
            <w:pStyle w:val="TOC1"/>
            <w:tabs>
              <w:tab w:val="right" w:leader="dot" w:pos="9325"/>
            </w:tabs>
            <w:rPr>
              <w:rFonts w:asciiTheme="minorHAnsi" w:eastAsiaTheme="minorEastAsia" w:hAnsiTheme="minorHAnsi"/>
              <w:noProof/>
              <w:lang w:eastAsia="en-GB"/>
            </w:rPr>
          </w:pPr>
          <w:hyperlink w:anchor="_Toc15912032" w:history="1">
            <w:r w:rsidR="001C0FB4" w:rsidRPr="00745278">
              <w:rPr>
                <w:rStyle w:val="Hyperlink"/>
                <w:noProof/>
              </w:rPr>
              <w:t>EYFS Complaints.</w:t>
            </w:r>
            <w:r w:rsidR="001C0FB4">
              <w:rPr>
                <w:noProof/>
                <w:webHidden/>
              </w:rPr>
              <w:tab/>
            </w:r>
            <w:r w:rsidR="001C0FB4">
              <w:rPr>
                <w:noProof/>
                <w:webHidden/>
              </w:rPr>
              <w:fldChar w:fldCharType="begin"/>
            </w:r>
            <w:r w:rsidR="001C0FB4">
              <w:rPr>
                <w:noProof/>
                <w:webHidden/>
              </w:rPr>
              <w:instrText xml:space="preserve"> PAGEREF _Toc15912032 \h </w:instrText>
            </w:r>
            <w:r w:rsidR="001C0FB4">
              <w:rPr>
                <w:noProof/>
                <w:webHidden/>
              </w:rPr>
            </w:r>
            <w:r w:rsidR="001C0FB4">
              <w:rPr>
                <w:noProof/>
                <w:webHidden/>
              </w:rPr>
              <w:fldChar w:fldCharType="separate"/>
            </w:r>
            <w:r w:rsidR="001C0FB4">
              <w:rPr>
                <w:noProof/>
                <w:webHidden/>
              </w:rPr>
              <w:t>7</w:t>
            </w:r>
            <w:r w:rsidR="001C0FB4">
              <w:rPr>
                <w:noProof/>
                <w:webHidden/>
              </w:rPr>
              <w:fldChar w:fldCharType="end"/>
            </w:r>
          </w:hyperlink>
        </w:p>
        <w:p w14:paraId="2E2568DA" w14:textId="1B7C3D0E" w:rsidR="001C0FB4" w:rsidRDefault="0054157A">
          <w:pPr>
            <w:pStyle w:val="TOC1"/>
            <w:tabs>
              <w:tab w:val="right" w:leader="dot" w:pos="9325"/>
            </w:tabs>
            <w:rPr>
              <w:rFonts w:asciiTheme="minorHAnsi" w:eastAsiaTheme="minorEastAsia" w:hAnsiTheme="minorHAnsi"/>
              <w:noProof/>
              <w:lang w:eastAsia="en-GB"/>
            </w:rPr>
          </w:pPr>
          <w:hyperlink w:anchor="_Toc15912033" w:history="1">
            <w:r w:rsidR="001C0FB4" w:rsidRPr="00745278">
              <w:rPr>
                <w:rStyle w:val="Hyperlink"/>
                <w:noProof/>
              </w:rPr>
              <w:t>Dissatisfaction with the ESFA handling of the complaint.</w:t>
            </w:r>
            <w:r w:rsidR="001C0FB4">
              <w:rPr>
                <w:noProof/>
                <w:webHidden/>
              </w:rPr>
              <w:tab/>
            </w:r>
            <w:r w:rsidR="001C0FB4">
              <w:rPr>
                <w:noProof/>
                <w:webHidden/>
              </w:rPr>
              <w:fldChar w:fldCharType="begin"/>
            </w:r>
            <w:r w:rsidR="001C0FB4">
              <w:rPr>
                <w:noProof/>
                <w:webHidden/>
              </w:rPr>
              <w:instrText xml:space="preserve"> PAGEREF _Toc15912033 \h </w:instrText>
            </w:r>
            <w:r w:rsidR="001C0FB4">
              <w:rPr>
                <w:noProof/>
                <w:webHidden/>
              </w:rPr>
            </w:r>
            <w:r w:rsidR="001C0FB4">
              <w:rPr>
                <w:noProof/>
                <w:webHidden/>
              </w:rPr>
              <w:fldChar w:fldCharType="separate"/>
            </w:r>
            <w:r w:rsidR="001C0FB4">
              <w:rPr>
                <w:noProof/>
                <w:webHidden/>
              </w:rPr>
              <w:t>7</w:t>
            </w:r>
            <w:r w:rsidR="001C0FB4">
              <w:rPr>
                <w:noProof/>
                <w:webHidden/>
              </w:rPr>
              <w:fldChar w:fldCharType="end"/>
            </w:r>
          </w:hyperlink>
        </w:p>
        <w:p w14:paraId="6C343902" w14:textId="3CF4BB8B" w:rsidR="001C0FB4" w:rsidRDefault="0054157A">
          <w:pPr>
            <w:pStyle w:val="TOC1"/>
            <w:tabs>
              <w:tab w:val="right" w:leader="dot" w:pos="9325"/>
            </w:tabs>
            <w:rPr>
              <w:rFonts w:asciiTheme="minorHAnsi" w:eastAsiaTheme="minorEastAsia" w:hAnsiTheme="minorHAnsi"/>
              <w:noProof/>
              <w:lang w:eastAsia="en-GB"/>
            </w:rPr>
          </w:pPr>
          <w:hyperlink w:anchor="_Toc15912034" w:history="1">
            <w:r w:rsidR="001C0FB4" w:rsidRPr="00745278">
              <w:rPr>
                <w:rStyle w:val="Hyperlink"/>
                <w:noProof/>
              </w:rPr>
              <w:t>Vexatious complaints</w:t>
            </w:r>
            <w:r w:rsidR="001C0FB4">
              <w:rPr>
                <w:noProof/>
                <w:webHidden/>
              </w:rPr>
              <w:tab/>
            </w:r>
            <w:r w:rsidR="001C0FB4">
              <w:rPr>
                <w:noProof/>
                <w:webHidden/>
              </w:rPr>
              <w:fldChar w:fldCharType="begin"/>
            </w:r>
            <w:r w:rsidR="001C0FB4">
              <w:rPr>
                <w:noProof/>
                <w:webHidden/>
              </w:rPr>
              <w:instrText xml:space="preserve"> PAGEREF _Toc15912034 \h </w:instrText>
            </w:r>
            <w:r w:rsidR="001C0FB4">
              <w:rPr>
                <w:noProof/>
                <w:webHidden/>
              </w:rPr>
            </w:r>
            <w:r w:rsidR="001C0FB4">
              <w:rPr>
                <w:noProof/>
                <w:webHidden/>
              </w:rPr>
              <w:fldChar w:fldCharType="separate"/>
            </w:r>
            <w:r w:rsidR="001C0FB4">
              <w:rPr>
                <w:noProof/>
                <w:webHidden/>
              </w:rPr>
              <w:t>7</w:t>
            </w:r>
            <w:r w:rsidR="001C0FB4">
              <w:rPr>
                <w:noProof/>
                <w:webHidden/>
              </w:rPr>
              <w:fldChar w:fldCharType="end"/>
            </w:r>
          </w:hyperlink>
        </w:p>
        <w:p w14:paraId="2A7BEE86" w14:textId="5301083C" w:rsidR="001C0FB4" w:rsidRDefault="0054157A">
          <w:pPr>
            <w:pStyle w:val="TOC1"/>
            <w:tabs>
              <w:tab w:val="right" w:leader="dot" w:pos="9325"/>
            </w:tabs>
            <w:rPr>
              <w:rFonts w:asciiTheme="minorHAnsi" w:eastAsiaTheme="minorEastAsia" w:hAnsiTheme="minorHAnsi"/>
              <w:noProof/>
              <w:lang w:eastAsia="en-GB"/>
            </w:rPr>
          </w:pPr>
          <w:hyperlink w:anchor="_Toc15912035" w:history="1">
            <w:r w:rsidR="001C0FB4" w:rsidRPr="00745278">
              <w:rPr>
                <w:rStyle w:val="Hyperlink"/>
                <w:noProof/>
              </w:rPr>
              <w:t>Monitoring complaints</w:t>
            </w:r>
            <w:r w:rsidR="001C0FB4">
              <w:rPr>
                <w:noProof/>
                <w:webHidden/>
              </w:rPr>
              <w:tab/>
            </w:r>
            <w:r w:rsidR="001C0FB4">
              <w:rPr>
                <w:noProof/>
                <w:webHidden/>
              </w:rPr>
              <w:fldChar w:fldCharType="begin"/>
            </w:r>
            <w:r w:rsidR="001C0FB4">
              <w:rPr>
                <w:noProof/>
                <w:webHidden/>
              </w:rPr>
              <w:instrText xml:space="preserve"> PAGEREF _Toc15912035 \h </w:instrText>
            </w:r>
            <w:r w:rsidR="001C0FB4">
              <w:rPr>
                <w:noProof/>
                <w:webHidden/>
              </w:rPr>
            </w:r>
            <w:r w:rsidR="001C0FB4">
              <w:rPr>
                <w:noProof/>
                <w:webHidden/>
              </w:rPr>
              <w:fldChar w:fldCharType="separate"/>
            </w:r>
            <w:r w:rsidR="001C0FB4">
              <w:rPr>
                <w:noProof/>
                <w:webHidden/>
              </w:rPr>
              <w:t>7</w:t>
            </w:r>
            <w:r w:rsidR="001C0FB4">
              <w:rPr>
                <w:noProof/>
                <w:webHidden/>
              </w:rPr>
              <w:fldChar w:fldCharType="end"/>
            </w:r>
          </w:hyperlink>
        </w:p>
        <w:p w14:paraId="6F7A5AA0" w14:textId="46D62F63" w:rsidR="001C0FB4" w:rsidRDefault="0054157A">
          <w:pPr>
            <w:pStyle w:val="TOC1"/>
            <w:tabs>
              <w:tab w:val="right" w:leader="dot" w:pos="9325"/>
            </w:tabs>
            <w:rPr>
              <w:rFonts w:asciiTheme="minorHAnsi" w:eastAsiaTheme="minorEastAsia" w:hAnsiTheme="minorHAnsi"/>
              <w:noProof/>
              <w:lang w:eastAsia="en-GB"/>
            </w:rPr>
          </w:pPr>
          <w:hyperlink w:anchor="_Toc15912036" w:history="1">
            <w:r w:rsidR="001C0FB4" w:rsidRPr="00745278">
              <w:rPr>
                <w:rStyle w:val="Hyperlink"/>
                <w:noProof/>
              </w:rPr>
              <w:t>Confidentiality and Record-keeping</w:t>
            </w:r>
            <w:r w:rsidR="001C0FB4">
              <w:rPr>
                <w:noProof/>
                <w:webHidden/>
              </w:rPr>
              <w:tab/>
            </w:r>
            <w:r w:rsidR="001C0FB4">
              <w:rPr>
                <w:noProof/>
                <w:webHidden/>
              </w:rPr>
              <w:fldChar w:fldCharType="begin"/>
            </w:r>
            <w:r w:rsidR="001C0FB4">
              <w:rPr>
                <w:noProof/>
                <w:webHidden/>
              </w:rPr>
              <w:instrText xml:space="preserve"> PAGEREF _Toc15912036 \h </w:instrText>
            </w:r>
            <w:r w:rsidR="001C0FB4">
              <w:rPr>
                <w:noProof/>
                <w:webHidden/>
              </w:rPr>
            </w:r>
            <w:r w:rsidR="001C0FB4">
              <w:rPr>
                <w:noProof/>
                <w:webHidden/>
              </w:rPr>
              <w:fldChar w:fldCharType="separate"/>
            </w:r>
            <w:r w:rsidR="001C0FB4">
              <w:rPr>
                <w:noProof/>
                <w:webHidden/>
              </w:rPr>
              <w:t>8</w:t>
            </w:r>
            <w:r w:rsidR="001C0FB4">
              <w:rPr>
                <w:noProof/>
                <w:webHidden/>
              </w:rPr>
              <w:fldChar w:fldCharType="end"/>
            </w:r>
          </w:hyperlink>
        </w:p>
        <w:p w14:paraId="43F3A50F" w14:textId="6609CDB1" w:rsidR="001C0FB4" w:rsidRDefault="0054157A">
          <w:pPr>
            <w:pStyle w:val="TOC1"/>
            <w:tabs>
              <w:tab w:val="right" w:leader="dot" w:pos="9325"/>
            </w:tabs>
            <w:rPr>
              <w:rFonts w:asciiTheme="minorHAnsi" w:eastAsiaTheme="minorEastAsia" w:hAnsiTheme="minorHAnsi"/>
              <w:noProof/>
              <w:lang w:eastAsia="en-GB"/>
            </w:rPr>
          </w:pPr>
          <w:hyperlink w:anchor="_Toc15912037" w:history="1">
            <w:r w:rsidR="001C0FB4" w:rsidRPr="00745278">
              <w:rPr>
                <w:rStyle w:val="Hyperlink"/>
                <w:noProof/>
              </w:rPr>
              <w:t>Monitoring and Evaluation</w:t>
            </w:r>
            <w:r w:rsidR="001C0FB4">
              <w:rPr>
                <w:noProof/>
                <w:webHidden/>
              </w:rPr>
              <w:tab/>
            </w:r>
            <w:r w:rsidR="001C0FB4">
              <w:rPr>
                <w:noProof/>
                <w:webHidden/>
              </w:rPr>
              <w:fldChar w:fldCharType="begin"/>
            </w:r>
            <w:r w:rsidR="001C0FB4">
              <w:rPr>
                <w:noProof/>
                <w:webHidden/>
              </w:rPr>
              <w:instrText xml:space="preserve"> PAGEREF _Toc15912037 \h </w:instrText>
            </w:r>
            <w:r w:rsidR="001C0FB4">
              <w:rPr>
                <w:noProof/>
                <w:webHidden/>
              </w:rPr>
            </w:r>
            <w:r w:rsidR="001C0FB4">
              <w:rPr>
                <w:noProof/>
                <w:webHidden/>
              </w:rPr>
              <w:fldChar w:fldCharType="separate"/>
            </w:r>
            <w:r w:rsidR="001C0FB4">
              <w:rPr>
                <w:noProof/>
                <w:webHidden/>
              </w:rPr>
              <w:t>8</w:t>
            </w:r>
            <w:r w:rsidR="001C0FB4">
              <w:rPr>
                <w:noProof/>
                <w:webHidden/>
              </w:rPr>
              <w:fldChar w:fldCharType="end"/>
            </w:r>
          </w:hyperlink>
        </w:p>
        <w:p w14:paraId="751010E1" w14:textId="4EBE9771" w:rsidR="001C0FB4" w:rsidRDefault="0054157A">
          <w:pPr>
            <w:pStyle w:val="TOC1"/>
            <w:tabs>
              <w:tab w:val="right" w:leader="dot" w:pos="9325"/>
            </w:tabs>
            <w:rPr>
              <w:rFonts w:asciiTheme="minorHAnsi" w:eastAsiaTheme="minorEastAsia" w:hAnsiTheme="minorHAnsi"/>
              <w:noProof/>
              <w:lang w:eastAsia="en-GB"/>
            </w:rPr>
          </w:pPr>
          <w:hyperlink w:anchor="_Toc15912038" w:history="1">
            <w:r w:rsidR="001C0FB4" w:rsidRPr="00745278">
              <w:rPr>
                <w:rStyle w:val="Hyperlink"/>
                <w:noProof/>
              </w:rPr>
              <w:t>Publicising our Complaint Procedure</w:t>
            </w:r>
            <w:r w:rsidR="001C0FB4">
              <w:rPr>
                <w:noProof/>
                <w:webHidden/>
              </w:rPr>
              <w:tab/>
            </w:r>
            <w:r w:rsidR="001C0FB4">
              <w:rPr>
                <w:noProof/>
                <w:webHidden/>
              </w:rPr>
              <w:fldChar w:fldCharType="begin"/>
            </w:r>
            <w:r w:rsidR="001C0FB4">
              <w:rPr>
                <w:noProof/>
                <w:webHidden/>
              </w:rPr>
              <w:instrText xml:space="preserve"> PAGEREF _Toc15912038 \h </w:instrText>
            </w:r>
            <w:r w:rsidR="001C0FB4">
              <w:rPr>
                <w:noProof/>
                <w:webHidden/>
              </w:rPr>
            </w:r>
            <w:r w:rsidR="001C0FB4">
              <w:rPr>
                <w:noProof/>
                <w:webHidden/>
              </w:rPr>
              <w:fldChar w:fldCharType="separate"/>
            </w:r>
            <w:r w:rsidR="001C0FB4">
              <w:rPr>
                <w:noProof/>
                <w:webHidden/>
              </w:rPr>
              <w:t>8</w:t>
            </w:r>
            <w:r w:rsidR="001C0FB4">
              <w:rPr>
                <w:noProof/>
                <w:webHidden/>
              </w:rPr>
              <w:fldChar w:fldCharType="end"/>
            </w:r>
          </w:hyperlink>
        </w:p>
        <w:p w14:paraId="04647F2E" w14:textId="166C6714" w:rsidR="001C0FB4" w:rsidRDefault="0054157A">
          <w:pPr>
            <w:pStyle w:val="TOC1"/>
            <w:tabs>
              <w:tab w:val="right" w:leader="dot" w:pos="9325"/>
            </w:tabs>
            <w:rPr>
              <w:rFonts w:asciiTheme="minorHAnsi" w:eastAsiaTheme="minorEastAsia" w:hAnsiTheme="minorHAnsi"/>
              <w:noProof/>
              <w:lang w:eastAsia="en-GB"/>
            </w:rPr>
          </w:pPr>
          <w:hyperlink w:anchor="_Toc15912039" w:history="1">
            <w:r w:rsidR="001C0FB4" w:rsidRPr="00745278">
              <w:rPr>
                <w:rStyle w:val="Hyperlink"/>
                <w:noProof/>
              </w:rPr>
              <w:t xml:space="preserve">Appendix 1: Number of complaints registered under the formal procedure during the year </w:t>
            </w:r>
            <w:r w:rsidR="001C0FB4" w:rsidRPr="00745278">
              <w:rPr>
                <w:rStyle w:val="Hyperlink"/>
                <w:noProof/>
                <w:color w:val="0000BF" w:themeColor="hyperlink" w:themeShade="BF"/>
              </w:rPr>
              <w:t>201</w:t>
            </w:r>
            <w:r w:rsidR="009A359A">
              <w:rPr>
                <w:rStyle w:val="Hyperlink"/>
                <w:noProof/>
                <w:color w:val="0000BF" w:themeColor="hyperlink" w:themeShade="BF"/>
              </w:rPr>
              <w:t>9-2020</w:t>
            </w:r>
            <w:r w:rsidR="001C0FB4">
              <w:rPr>
                <w:noProof/>
                <w:webHidden/>
              </w:rPr>
              <w:tab/>
            </w:r>
            <w:r w:rsidR="001C0FB4">
              <w:rPr>
                <w:noProof/>
                <w:webHidden/>
              </w:rPr>
              <w:fldChar w:fldCharType="begin"/>
            </w:r>
            <w:r w:rsidR="001C0FB4">
              <w:rPr>
                <w:noProof/>
                <w:webHidden/>
              </w:rPr>
              <w:instrText xml:space="preserve"> PAGEREF _Toc15912039 \h </w:instrText>
            </w:r>
            <w:r w:rsidR="001C0FB4">
              <w:rPr>
                <w:noProof/>
                <w:webHidden/>
              </w:rPr>
            </w:r>
            <w:r w:rsidR="001C0FB4">
              <w:rPr>
                <w:noProof/>
                <w:webHidden/>
              </w:rPr>
              <w:fldChar w:fldCharType="separate"/>
            </w:r>
            <w:r w:rsidR="001C0FB4">
              <w:rPr>
                <w:noProof/>
                <w:webHidden/>
              </w:rPr>
              <w:t>9</w:t>
            </w:r>
            <w:r w:rsidR="001C0FB4">
              <w:rPr>
                <w:noProof/>
                <w:webHidden/>
              </w:rPr>
              <w:fldChar w:fldCharType="end"/>
            </w:r>
          </w:hyperlink>
        </w:p>
        <w:p w14:paraId="1E6FA982" w14:textId="6FC7D883" w:rsidR="001C0FB4" w:rsidRDefault="0054157A">
          <w:pPr>
            <w:pStyle w:val="TOC1"/>
            <w:tabs>
              <w:tab w:val="right" w:leader="dot" w:pos="9325"/>
            </w:tabs>
            <w:rPr>
              <w:rFonts w:asciiTheme="minorHAnsi" w:eastAsiaTheme="minorEastAsia" w:hAnsiTheme="minorHAnsi"/>
              <w:noProof/>
              <w:lang w:eastAsia="en-GB"/>
            </w:rPr>
          </w:pPr>
          <w:hyperlink w:anchor="_Toc15912040" w:history="1">
            <w:r w:rsidR="001C0FB4" w:rsidRPr="00745278">
              <w:rPr>
                <w:rStyle w:val="Hyperlink"/>
                <w:noProof/>
              </w:rPr>
              <w:t>Appendix 2</w:t>
            </w:r>
            <w:r w:rsidR="001C0FB4">
              <w:rPr>
                <w:noProof/>
                <w:webHidden/>
              </w:rPr>
              <w:tab/>
            </w:r>
            <w:r w:rsidR="001C0FB4">
              <w:rPr>
                <w:noProof/>
                <w:webHidden/>
              </w:rPr>
              <w:fldChar w:fldCharType="begin"/>
            </w:r>
            <w:r w:rsidR="001C0FB4">
              <w:rPr>
                <w:noProof/>
                <w:webHidden/>
              </w:rPr>
              <w:instrText xml:space="preserve"> PAGEREF _Toc15912040 \h </w:instrText>
            </w:r>
            <w:r w:rsidR="001C0FB4">
              <w:rPr>
                <w:noProof/>
                <w:webHidden/>
              </w:rPr>
            </w:r>
            <w:r w:rsidR="001C0FB4">
              <w:rPr>
                <w:noProof/>
                <w:webHidden/>
              </w:rPr>
              <w:fldChar w:fldCharType="separate"/>
            </w:r>
            <w:r w:rsidR="001C0FB4">
              <w:rPr>
                <w:noProof/>
                <w:webHidden/>
              </w:rPr>
              <w:t>10</w:t>
            </w:r>
            <w:r w:rsidR="001C0FB4">
              <w:rPr>
                <w:noProof/>
                <w:webHidden/>
              </w:rPr>
              <w:fldChar w:fldCharType="end"/>
            </w:r>
          </w:hyperlink>
        </w:p>
        <w:p w14:paraId="3CC690A1" w14:textId="28D02D58" w:rsidR="001C0FB4" w:rsidRDefault="0054157A">
          <w:pPr>
            <w:pStyle w:val="TOC1"/>
            <w:tabs>
              <w:tab w:val="right" w:leader="dot" w:pos="9325"/>
            </w:tabs>
            <w:rPr>
              <w:rFonts w:asciiTheme="minorHAnsi" w:eastAsiaTheme="minorEastAsia" w:hAnsiTheme="minorHAnsi"/>
              <w:noProof/>
              <w:lang w:eastAsia="en-GB"/>
            </w:rPr>
          </w:pPr>
          <w:hyperlink w:anchor="_Toc15912041" w:history="1">
            <w:r w:rsidR="001C0FB4" w:rsidRPr="00745278">
              <w:rPr>
                <w:rStyle w:val="Hyperlink"/>
                <w:noProof/>
              </w:rPr>
              <w:t xml:space="preserve">Appendix 3: </w:t>
            </w:r>
            <w:r w:rsidR="001C0FB4" w:rsidRPr="00745278">
              <w:rPr>
                <w:rStyle w:val="Hyperlink"/>
                <w:rFonts w:cs="LiberationSerif"/>
                <w:noProof/>
              </w:rPr>
              <w:t>Contact details</w:t>
            </w:r>
            <w:r w:rsidR="001C0FB4">
              <w:rPr>
                <w:noProof/>
                <w:webHidden/>
              </w:rPr>
              <w:tab/>
            </w:r>
            <w:r w:rsidR="001C0FB4">
              <w:rPr>
                <w:noProof/>
                <w:webHidden/>
              </w:rPr>
              <w:fldChar w:fldCharType="begin"/>
            </w:r>
            <w:r w:rsidR="001C0FB4">
              <w:rPr>
                <w:noProof/>
                <w:webHidden/>
              </w:rPr>
              <w:instrText xml:space="preserve"> PAGEREF _Toc15912041 \h </w:instrText>
            </w:r>
            <w:r w:rsidR="001C0FB4">
              <w:rPr>
                <w:noProof/>
                <w:webHidden/>
              </w:rPr>
            </w:r>
            <w:r w:rsidR="001C0FB4">
              <w:rPr>
                <w:noProof/>
                <w:webHidden/>
              </w:rPr>
              <w:fldChar w:fldCharType="separate"/>
            </w:r>
            <w:r w:rsidR="001C0FB4">
              <w:rPr>
                <w:noProof/>
                <w:webHidden/>
              </w:rPr>
              <w:t>13</w:t>
            </w:r>
            <w:r w:rsidR="001C0FB4">
              <w:rPr>
                <w:noProof/>
                <w:webHidden/>
              </w:rPr>
              <w:fldChar w:fldCharType="end"/>
            </w:r>
          </w:hyperlink>
        </w:p>
        <w:p w14:paraId="78BBC219" w14:textId="56B80C50" w:rsidR="000A3BFD" w:rsidRPr="00D01320" w:rsidRDefault="000A3BFD">
          <w:pPr>
            <w:rPr>
              <w:rFonts w:asciiTheme="minorHAnsi" w:hAnsiTheme="minorHAnsi"/>
            </w:rPr>
          </w:pPr>
          <w:r w:rsidRPr="00E539B1">
            <w:rPr>
              <w:rFonts w:asciiTheme="minorHAnsi" w:hAnsiTheme="minorHAnsi"/>
              <w:b/>
              <w:bCs/>
              <w:noProof/>
            </w:rPr>
            <w:fldChar w:fldCharType="end"/>
          </w:r>
        </w:p>
      </w:sdtContent>
    </w:sdt>
    <w:p w14:paraId="40AE7C49" w14:textId="77777777" w:rsidR="000A3BFD" w:rsidRPr="00D01320" w:rsidRDefault="000A3BFD" w:rsidP="000A3BFD">
      <w:pPr>
        <w:autoSpaceDE w:val="0"/>
        <w:autoSpaceDN w:val="0"/>
        <w:adjustRightInd w:val="0"/>
        <w:spacing w:after="0" w:line="240" w:lineRule="auto"/>
        <w:rPr>
          <w:rFonts w:asciiTheme="minorHAnsi" w:hAnsiTheme="minorHAnsi" w:cs="LiberationSerif-Bold"/>
          <w:b/>
          <w:bCs/>
        </w:rPr>
      </w:pPr>
    </w:p>
    <w:p w14:paraId="00E2E38D"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1B404256"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0B3D93DF"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545E7A96"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186EE1A4" w14:textId="2BE53646" w:rsidR="000A3BFD" w:rsidRPr="00D01320" w:rsidRDefault="000A3BFD" w:rsidP="0011073F">
      <w:pPr>
        <w:autoSpaceDE w:val="0"/>
        <w:autoSpaceDN w:val="0"/>
        <w:adjustRightInd w:val="0"/>
        <w:spacing w:after="0" w:line="240" w:lineRule="auto"/>
        <w:rPr>
          <w:rFonts w:asciiTheme="minorHAnsi" w:hAnsiTheme="minorHAnsi" w:cs="LiberationSerif-Bold"/>
          <w:b/>
          <w:bCs/>
        </w:rPr>
      </w:pPr>
    </w:p>
    <w:p w14:paraId="70D3064D"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6AA59AE0"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6E337A95"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47F2A5F5"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42D57D33"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1330D529"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536E523F" w14:textId="1EA9897C" w:rsidR="003162E4" w:rsidRDefault="003162E4">
      <w:pPr>
        <w:rPr>
          <w:rFonts w:asciiTheme="minorHAnsi" w:hAnsiTheme="minorHAnsi" w:cs="LiberationSerif-Bold"/>
          <w:b/>
          <w:bCs/>
        </w:rPr>
      </w:pPr>
      <w:r>
        <w:rPr>
          <w:rFonts w:asciiTheme="minorHAnsi" w:hAnsiTheme="minorHAnsi" w:cs="LiberationSerif-Bold"/>
          <w:b/>
          <w:bCs/>
        </w:rPr>
        <w:br w:type="page"/>
      </w:r>
    </w:p>
    <w:p w14:paraId="4CC45256" w14:textId="17599C0D" w:rsidR="000A3BFD" w:rsidRPr="00D01320" w:rsidRDefault="004201FA" w:rsidP="000A3BFD">
      <w:pPr>
        <w:autoSpaceDE w:val="0"/>
        <w:autoSpaceDN w:val="0"/>
        <w:adjustRightInd w:val="0"/>
        <w:spacing w:after="0" w:line="240" w:lineRule="auto"/>
        <w:jc w:val="center"/>
        <w:rPr>
          <w:rFonts w:asciiTheme="minorHAnsi" w:hAnsiTheme="minorHAnsi" w:cs="LiberationSerif-Bold"/>
          <w:b/>
          <w:bCs/>
        </w:rPr>
      </w:pPr>
      <w:r w:rsidRPr="00BD45F3">
        <w:rPr>
          <w:rFonts w:cs="Times New Roman"/>
          <w:bCs/>
          <w:sz w:val="28"/>
          <w:szCs w:val="28"/>
        </w:rPr>
        <w:lastRenderedPageBreak/>
        <w:t xml:space="preserve">Braywick Court School </w:t>
      </w:r>
      <w:bookmarkStart w:id="0" w:name="_GoBack"/>
      <w:bookmarkEnd w:id="0"/>
      <w:r w:rsidR="000A3BFD" w:rsidRPr="00D01320">
        <w:rPr>
          <w:rFonts w:asciiTheme="minorHAnsi" w:hAnsiTheme="minorHAnsi" w:cs="LiberationSerif-Bold"/>
          <w:b/>
          <w:bCs/>
        </w:rPr>
        <w:t>Complaints Procedure</w:t>
      </w:r>
    </w:p>
    <w:p w14:paraId="243287D3" w14:textId="1E20009D" w:rsidR="00E867BF" w:rsidRPr="003162E4" w:rsidRDefault="000A3BFD" w:rsidP="000A3BFD">
      <w:pPr>
        <w:pStyle w:val="Heading1"/>
        <w:rPr>
          <w:rFonts w:asciiTheme="minorHAnsi" w:hAnsiTheme="minorHAnsi"/>
          <w:sz w:val="22"/>
          <w:szCs w:val="22"/>
        </w:rPr>
      </w:pPr>
      <w:bookmarkStart w:id="1" w:name="_Toc15912021"/>
      <w:r w:rsidRPr="00D01320">
        <w:rPr>
          <w:rFonts w:asciiTheme="minorHAnsi" w:hAnsiTheme="minorHAnsi"/>
          <w:sz w:val="22"/>
          <w:szCs w:val="22"/>
        </w:rPr>
        <w:t>Guidance</w:t>
      </w:r>
      <w:bookmarkEnd w:id="1"/>
    </w:p>
    <w:p w14:paraId="22BC695E" w14:textId="77777777" w:rsidR="00CF2F5D" w:rsidRPr="003162E4" w:rsidRDefault="00CF2F5D" w:rsidP="00CF2F5D">
      <w:pPr>
        <w:autoSpaceDE w:val="0"/>
        <w:autoSpaceDN w:val="0"/>
        <w:adjustRightInd w:val="0"/>
        <w:spacing w:after="0" w:line="240" w:lineRule="auto"/>
        <w:rPr>
          <w:rFonts w:asciiTheme="minorHAnsi" w:hAnsiTheme="minorHAnsi" w:cs="LiberationSerif-Bold"/>
          <w:b/>
          <w:bCs/>
        </w:rPr>
      </w:pPr>
    </w:p>
    <w:p w14:paraId="31230EFF" w14:textId="39956CB6" w:rsidR="00FC150D" w:rsidRPr="004B3C6B" w:rsidRDefault="00CF2F5D" w:rsidP="00163A69">
      <w:pPr>
        <w:autoSpaceDE w:val="0"/>
        <w:autoSpaceDN w:val="0"/>
        <w:adjustRightInd w:val="0"/>
        <w:spacing w:after="0" w:line="240" w:lineRule="auto"/>
        <w:jc w:val="both"/>
        <w:rPr>
          <w:rFonts w:asciiTheme="minorHAnsi" w:hAnsiTheme="minorHAnsi" w:cs="LiberationSerif"/>
          <w:lang w:val="en-US"/>
        </w:rPr>
      </w:pPr>
      <w:r w:rsidRPr="003162E4">
        <w:rPr>
          <w:rFonts w:asciiTheme="minorHAnsi" w:hAnsiTheme="minorHAnsi" w:cs="LiberationSerif"/>
        </w:rPr>
        <w:t xml:space="preserve">The complaints procedure at </w:t>
      </w:r>
      <w:r w:rsidR="008004FC">
        <w:rPr>
          <w:rFonts w:asciiTheme="minorHAnsi" w:hAnsiTheme="minorHAnsi" w:cs="LiberationSerif"/>
        </w:rPr>
        <w:t>Bellevue Place Education Trust</w:t>
      </w:r>
      <w:r w:rsidRPr="003162E4">
        <w:rPr>
          <w:rFonts w:asciiTheme="minorHAnsi" w:hAnsiTheme="minorHAnsi" w:cs="LiberationSerif"/>
        </w:rPr>
        <w:t xml:space="preserve"> has three stages, to be covered in a period of 28 </w:t>
      </w:r>
      <w:r w:rsidRPr="000C5261">
        <w:rPr>
          <w:rFonts w:asciiTheme="minorHAnsi" w:hAnsiTheme="minorHAnsi" w:cs="LiberationSerif"/>
        </w:rPr>
        <w:t>days</w:t>
      </w:r>
      <w:r w:rsidR="00710150" w:rsidRPr="000C5261">
        <w:rPr>
          <w:rFonts w:asciiTheme="minorHAnsi" w:hAnsiTheme="minorHAnsi" w:cs="LiberationSerif"/>
        </w:rPr>
        <w:t xml:space="preserve"> excluding school holidays and weekends </w:t>
      </w:r>
      <w:r w:rsidRPr="000C5261">
        <w:rPr>
          <w:rFonts w:asciiTheme="minorHAnsi" w:hAnsiTheme="minorHAnsi" w:cs="LiberationSerif"/>
        </w:rPr>
        <w:t>between the complaint being made and the final resolution.</w:t>
      </w:r>
      <w:r w:rsidR="00FC150D" w:rsidRPr="000C5261">
        <w:rPr>
          <w:rFonts w:asciiTheme="minorHAnsi" w:hAnsiTheme="minorHAnsi" w:cs="LiberationSerif"/>
        </w:rPr>
        <w:t xml:space="preserve">  </w:t>
      </w:r>
      <w:r w:rsidR="00F47A1F" w:rsidRPr="000C5261">
        <w:rPr>
          <w:rFonts w:asciiTheme="minorHAnsi" w:hAnsiTheme="minorHAnsi" w:cs="LiberationSerif"/>
        </w:rPr>
        <w:t xml:space="preserve">Written complaints about the fulfilment of the EYFS requirements are investigated and the complainant notified of the outcome of the investigation within 28 days.  </w:t>
      </w:r>
      <w:r w:rsidR="00FC150D" w:rsidRPr="004B3C6B">
        <w:rPr>
          <w:rFonts w:asciiTheme="minorHAnsi" w:hAnsiTheme="minorHAnsi" w:cs="LiberationSerif"/>
        </w:rPr>
        <w:t xml:space="preserve">The DfE does not distinguish between a ‘concern’ and a ‘complaint’.  </w:t>
      </w:r>
      <w:r w:rsidR="00FC150D" w:rsidRPr="004B3C6B">
        <w:rPr>
          <w:rFonts w:asciiTheme="minorHAnsi" w:hAnsiTheme="minorHAnsi" w:cs="LiberationSerif"/>
          <w:lang w:val="en-US"/>
        </w:rPr>
        <w:t>Any matter about which a parent of a pupil is unhappy and seeks action by the school is considered as a complaint and will be addressed in accordance with this policy.  In this respect, it is anticipated that the large majority of complaints will be resolved at the informal stage</w:t>
      </w:r>
      <w:r w:rsidR="00E330B4" w:rsidRPr="004B3C6B">
        <w:rPr>
          <w:rFonts w:asciiTheme="minorHAnsi" w:hAnsiTheme="minorHAnsi" w:cs="LiberationSerif"/>
          <w:lang w:val="en-US"/>
        </w:rPr>
        <w:t>.</w:t>
      </w:r>
      <w:r w:rsidR="00FC150D" w:rsidRPr="004B3C6B">
        <w:rPr>
          <w:rFonts w:asciiTheme="minorHAnsi" w:hAnsiTheme="minorHAnsi" w:cs="LiberationSerif"/>
          <w:lang w:val="en-US"/>
        </w:rPr>
        <w:t xml:space="preserve"> </w:t>
      </w:r>
    </w:p>
    <w:p w14:paraId="290309EE" w14:textId="77777777" w:rsidR="00CF2F5D" w:rsidRPr="004B3C6B" w:rsidRDefault="00CF2F5D" w:rsidP="00163A69">
      <w:pPr>
        <w:autoSpaceDE w:val="0"/>
        <w:autoSpaceDN w:val="0"/>
        <w:adjustRightInd w:val="0"/>
        <w:spacing w:after="0" w:line="240" w:lineRule="auto"/>
        <w:jc w:val="both"/>
        <w:rPr>
          <w:rFonts w:asciiTheme="minorHAnsi" w:hAnsiTheme="minorHAnsi" w:cs="LiberationSerif"/>
        </w:rPr>
      </w:pPr>
    </w:p>
    <w:p w14:paraId="74A0B943" w14:textId="6B677A55" w:rsidR="0048788E" w:rsidRPr="004B3C6B" w:rsidRDefault="00163A69" w:rsidP="00163A69">
      <w:pPr>
        <w:autoSpaceDE w:val="0"/>
        <w:autoSpaceDN w:val="0"/>
        <w:adjustRightInd w:val="0"/>
        <w:spacing w:after="0" w:line="240" w:lineRule="auto"/>
        <w:jc w:val="both"/>
        <w:rPr>
          <w:rFonts w:asciiTheme="minorHAnsi" w:hAnsiTheme="minorHAnsi" w:cs="LiberationSerif"/>
        </w:rPr>
      </w:pPr>
      <w:r w:rsidRPr="004B3C6B">
        <w:rPr>
          <w:rFonts w:asciiTheme="minorHAnsi" w:hAnsiTheme="minorHAnsi" w:cs="LiberationSerif"/>
        </w:rPr>
        <w:t xml:space="preserve">The school will keep records of complaints which are resolved at the informal stage for management purposes, for example to enable patterns or trends to be monitored.  </w:t>
      </w:r>
      <w:r w:rsidR="00CF2F5D" w:rsidRPr="004B3C6B">
        <w:rPr>
          <w:rFonts w:asciiTheme="minorHAnsi" w:hAnsiTheme="minorHAnsi" w:cs="LiberationSerif"/>
        </w:rPr>
        <w:t xml:space="preserve">A </w:t>
      </w:r>
      <w:r w:rsidR="00E330B4" w:rsidRPr="004B3C6B">
        <w:rPr>
          <w:rFonts w:asciiTheme="minorHAnsi" w:hAnsiTheme="minorHAnsi" w:cs="LiberationSerif"/>
        </w:rPr>
        <w:t xml:space="preserve">formal written and/or electronic </w:t>
      </w:r>
      <w:r w:rsidR="00CF2F5D" w:rsidRPr="004B3C6B">
        <w:rPr>
          <w:rFonts w:asciiTheme="minorHAnsi" w:hAnsiTheme="minorHAnsi" w:cs="LiberationSerif"/>
        </w:rPr>
        <w:t xml:space="preserve">record </w:t>
      </w:r>
      <w:r w:rsidR="0048788E" w:rsidRPr="004B3C6B">
        <w:rPr>
          <w:rFonts w:asciiTheme="minorHAnsi" w:hAnsiTheme="minorHAnsi" w:cs="LiberationSerif"/>
        </w:rPr>
        <w:t xml:space="preserve">is kept </w:t>
      </w:r>
      <w:r w:rsidR="00CF2F5D" w:rsidRPr="004B3C6B">
        <w:rPr>
          <w:rFonts w:asciiTheme="minorHAnsi" w:hAnsiTheme="minorHAnsi" w:cs="LiberationSerif"/>
        </w:rPr>
        <w:t>of compl</w:t>
      </w:r>
      <w:r w:rsidR="0048788E" w:rsidRPr="004B3C6B">
        <w:rPr>
          <w:rFonts w:asciiTheme="minorHAnsi" w:hAnsiTheme="minorHAnsi" w:cs="LiberationSerif"/>
        </w:rPr>
        <w:t>aints made to the school which reach the formal stage</w:t>
      </w:r>
      <w:r w:rsidR="00E330B4" w:rsidRPr="004B3C6B">
        <w:rPr>
          <w:rFonts w:asciiTheme="minorHAnsi" w:hAnsiTheme="minorHAnsi" w:cs="LiberationSerif"/>
        </w:rPr>
        <w:t>.  Details will be recorded of</w:t>
      </w:r>
      <w:r w:rsidR="000A3BFD" w:rsidRPr="004B3C6B">
        <w:rPr>
          <w:rFonts w:asciiTheme="minorHAnsi" w:hAnsiTheme="minorHAnsi" w:cs="LiberationSerif"/>
        </w:rPr>
        <w:t>;</w:t>
      </w:r>
    </w:p>
    <w:p w14:paraId="54F03C52" w14:textId="35808292" w:rsidR="0048788E" w:rsidRPr="004B3C6B" w:rsidRDefault="0048788E" w:rsidP="00163A69">
      <w:pPr>
        <w:pStyle w:val="ListParagraph"/>
        <w:numPr>
          <w:ilvl w:val="0"/>
          <w:numId w:val="6"/>
        </w:numPr>
        <w:autoSpaceDE w:val="0"/>
        <w:autoSpaceDN w:val="0"/>
        <w:adjustRightInd w:val="0"/>
        <w:spacing w:after="0" w:line="240" w:lineRule="auto"/>
        <w:jc w:val="both"/>
        <w:rPr>
          <w:rFonts w:asciiTheme="minorHAnsi" w:hAnsiTheme="minorHAnsi" w:cs="LiberationSerif"/>
        </w:rPr>
      </w:pPr>
      <w:r w:rsidRPr="004B3C6B">
        <w:rPr>
          <w:rFonts w:asciiTheme="minorHAnsi" w:hAnsiTheme="minorHAnsi" w:cs="LiberationSerif"/>
        </w:rPr>
        <w:t>whether</w:t>
      </w:r>
      <w:r w:rsidR="00B76814" w:rsidRPr="004B3C6B">
        <w:rPr>
          <w:rFonts w:asciiTheme="minorHAnsi" w:hAnsiTheme="minorHAnsi" w:cs="LiberationSerif"/>
        </w:rPr>
        <w:t xml:space="preserve"> the complaint was resolved</w:t>
      </w:r>
      <w:r w:rsidRPr="004B3C6B">
        <w:rPr>
          <w:rFonts w:asciiTheme="minorHAnsi" w:hAnsiTheme="minorHAnsi" w:cs="LiberationSerif"/>
        </w:rPr>
        <w:t xml:space="preserve"> following the formal stage or proceeded to a panel hearing</w:t>
      </w:r>
      <w:r w:rsidR="000A3BFD" w:rsidRPr="004B3C6B">
        <w:rPr>
          <w:rFonts w:asciiTheme="minorHAnsi" w:hAnsiTheme="minorHAnsi" w:cs="LiberationSerif"/>
        </w:rPr>
        <w:t>;</w:t>
      </w:r>
    </w:p>
    <w:p w14:paraId="1F46EEBB" w14:textId="7F425929" w:rsidR="0048788E" w:rsidRPr="004B3C6B" w:rsidRDefault="000A3BFD" w:rsidP="00163A69">
      <w:pPr>
        <w:pStyle w:val="ListParagraph"/>
        <w:numPr>
          <w:ilvl w:val="0"/>
          <w:numId w:val="6"/>
        </w:numPr>
        <w:autoSpaceDE w:val="0"/>
        <w:autoSpaceDN w:val="0"/>
        <w:adjustRightInd w:val="0"/>
        <w:spacing w:after="0" w:line="240" w:lineRule="auto"/>
        <w:jc w:val="both"/>
        <w:rPr>
          <w:rFonts w:asciiTheme="minorHAnsi" w:hAnsiTheme="minorHAnsi" w:cs="LiberationSerif"/>
        </w:rPr>
      </w:pPr>
      <w:r w:rsidRPr="004B3C6B">
        <w:rPr>
          <w:rFonts w:asciiTheme="minorHAnsi" w:hAnsiTheme="minorHAnsi" w:cs="LiberationSerif"/>
        </w:rPr>
        <w:t>action</w:t>
      </w:r>
      <w:r w:rsidR="0048788E" w:rsidRPr="004B3C6B">
        <w:rPr>
          <w:rFonts w:asciiTheme="minorHAnsi" w:hAnsiTheme="minorHAnsi" w:cs="LiberationSerif"/>
        </w:rPr>
        <w:t xml:space="preserve"> taken by the school as a result of the complaint, (regardless of whether the complaint was upheld)</w:t>
      </w:r>
      <w:r w:rsidR="00163A69" w:rsidRPr="004B3C6B">
        <w:rPr>
          <w:rFonts w:asciiTheme="minorHAnsi" w:hAnsiTheme="minorHAnsi" w:cs="LiberationSerif"/>
        </w:rPr>
        <w:t>.</w:t>
      </w:r>
    </w:p>
    <w:p w14:paraId="7F4146B5" w14:textId="77777777" w:rsidR="0048788E" w:rsidRPr="003162E4" w:rsidRDefault="0048788E" w:rsidP="00163A69">
      <w:pPr>
        <w:pStyle w:val="ListParagraph"/>
        <w:autoSpaceDE w:val="0"/>
        <w:autoSpaceDN w:val="0"/>
        <w:adjustRightInd w:val="0"/>
        <w:spacing w:after="0" w:line="240" w:lineRule="auto"/>
        <w:ind w:left="420"/>
        <w:jc w:val="both"/>
        <w:rPr>
          <w:rFonts w:asciiTheme="minorHAnsi" w:hAnsiTheme="minorHAnsi" w:cs="LiberationSerif"/>
        </w:rPr>
      </w:pPr>
    </w:p>
    <w:p w14:paraId="0642989A" w14:textId="0A0315B8" w:rsidR="00CF2F5D" w:rsidRPr="003162E4"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Records</w:t>
      </w:r>
      <w:r w:rsidR="00B76814" w:rsidRPr="003162E4">
        <w:rPr>
          <w:rFonts w:asciiTheme="minorHAnsi" w:hAnsiTheme="minorHAnsi" w:cs="LiberationSerif"/>
        </w:rPr>
        <w:t xml:space="preserve"> </w:t>
      </w:r>
      <w:r w:rsidRPr="003162E4">
        <w:rPr>
          <w:rFonts w:asciiTheme="minorHAnsi" w:hAnsiTheme="minorHAnsi" w:cs="LiberationSerif"/>
        </w:rPr>
        <w:t>are kept for at least three years</w:t>
      </w:r>
      <w:r w:rsidRPr="003162E4">
        <w:rPr>
          <w:rFonts w:asciiTheme="minorHAnsi" w:hAnsiTheme="minorHAnsi" w:cs="LiberationSerif-Bold"/>
          <w:b/>
          <w:bCs/>
        </w:rPr>
        <w:t xml:space="preserve">. </w:t>
      </w:r>
      <w:r w:rsidRPr="003162E4">
        <w:rPr>
          <w:rFonts w:asciiTheme="minorHAnsi" w:hAnsiTheme="minorHAnsi" w:cs="LiberationSerif"/>
        </w:rPr>
        <w:t>The scho</w:t>
      </w:r>
      <w:r w:rsidR="00B76814" w:rsidRPr="003162E4">
        <w:rPr>
          <w:rFonts w:asciiTheme="minorHAnsi" w:hAnsiTheme="minorHAnsi" w:cs="LiberationSerif"/>
        </w:rPr>
        <w:t>ol will provide</w:t>
      </w:r>
      <w:r w:rsidR="004A2F6B">
        <w:rPr>
          <w:rFonts w:asciiTheme="minorHAnsi" w:hAnsiTheme="minorHAnsi" w:cs="LiberationSerif"/>
        </w:rPr>
        <w:t xml:space="preserve"> the DfE/EFA </w:t>
      </w:r>
      <w:r w:rsidR="00B76814" w:rsidRPr="003162E4">
        <w:rPr>
          <w:rFonts w:asciiTheme="minorHAnsi" w:hAnsiTheme="minorHAnsi" w:cs="LiberationSerif"/>
        </w:rPr>
        <w:t>and Ofsted</w:t>
      </w:r>
      <w:r w:rsidRPr="003162E4">
        <w:rPr>
          <w:rFonts w:asciiTheme="minorHAnsi" w:hAnsiTheme="minorHAnsi" w:cs="LiberationSerif"/>
        </w:rPr>
        <w:t>, on request, with a</w:t>
      </w:r>
      <w:r w:rsidR="00B76814" w:rsidRPr="003162E4">
        <w:rPr>
          <w:rFonts w:asciiTheme="minorHAnsi" w:hAnsiTheme="minorHAnsi" w:cs="LiberationSerif"/>
        </w:rPr>
        <w:t xml:space="preserve"> </w:t>
      </w:r>
      <w:r w:rsidRPr="003162E4">
        <w:rPr>
          <w:rFonts w:asciiTheme="minorHAnsi" w:hAnsiTheme="minorHAnsi" w:cs="LiberationSerif"/>
        </w:rPr>
        <w:t>written record of all complaints made during any specified period, and the action which was taken</w:t>
      </w:r>
      <w:r w:rsidR="00B76814" w:rsidRPr="003162E4">
        <w:rPr>
          <w:rFonts w:asciiTheme="minorHAnsi" w:hAnsiTheme="minorHAnsi" w:cs="LiberationSerif"/>
        </w:rPr>
        <w:t xml:space="preserve"> </w:t>
      </w:r>
      <w:r w:rsidRPr="003162E4">
        <w:rPr>
          <w:rFonts w:asciiTheme="minorHAnsi" w:hAnsiTheme="minorHAnsi" w:cs="LiberationSerif"/>
        </w:rPr>
        <w:t>as a result of each complaint.</w:t>
      </w:r>
    </w:p>
    <w:p w14:paraId="40C07F95" w14:textId="49550108" w:rsidR="00CF2F5D" w:rsidRPr="00D01320" w:rsidRDefault="00CF2F5D" w:rsidP="000A3BFD">
      <w:pPr>
        <w:pStyle w:val="Heading1"/>
        <w:rPr>
          <w:rFonts w:asciiTheme="minorHAnsi" w:hAnsiTheme="minorHAnsi"/>
          <w:sz w:val="22"/>
          <w:szCs w:val="22"/>
        </w:rPr>
      </w:pPr>
      <w:bookmarkStart w:id="2" w:name="_Toc15912022"/>
      <w:r w:rsidRPr="00D01320">
        <w:rPr>
          <w:rFonts w:asciiTheme="minorHAnsi" w:hAnsiTheme="minorHAnsi"/>
          <w:sz w:val="22"/>
          <w:szCs w:val="22"/>
        </w:rPr>
        <w:t>Stage 1 - Informal complaint</w:t>
      </w:r>
      <w:r w:rsidR="00B76814" w:rsidRPr="00D01320">
        <w:rPr>
          <w:rFonts w:asciiTheme="minorHAnsi" w:hAnsiTheme="minorHAnsi"/>
          <w:sz w:val="22"/>
          <w:szCs w:val="22"/>
        </w:rPr>
        <w:t xml:space="preserve"> (Resolution </w:t>
      </w:r>
      <w:r w:rsidR="001C0FB4" w:rsidRPr="00F10143">
        <w:t xml:space="preserve">normally </w:t>
      </w:r>
      <w:r w:rsidR="00B76814" w:rsidRPr="00D01320">
        <w:rPr>
          <w:rFonts w:asciiTheme="minorHAnsi" w:hAnsiTheme="minorHAnsi"/>
          <w:sz w:val="22"/>
          <w:szCs w:val="22"/>
        </w:rPr>
        <w:t xml:space="preserve">within 5 </w:t>
      </w:r>
      <w:r w:rsidR="00873CA8">
        <w:rPr>
          <w:rFonts w:asciiTheme="minorHAnsi" w:hAnsiTheme="minorHAnsi"/>
          <w:sz w:val="22"/>
          <w:szCs w:val="22"/>
        </w:rPr>
        <w:t xml:space="preserve">school </w:t>
      </w:r>
      <w:r w:rsidR="00B76814" w:rsidRPr="00D01320">
        <w:rPr>
          <w:rFonts w:asciiTheme="minorHAnsi" w:hAnsiTheme="minorHAnsi"/>
          <w:sz w:val="22"/>
          <w:szCs w:val="22"/>
        </w:rPr>
        <w:t>working days)</w:t>
      </w:r>
      <w:bookmarkEnd w:id="2"/>
    </w:p>
    <w:p w14:paraId="656B8D51" w14:textId="3364E992" w:rsidR="00CF2F5D" w:rsidRPr="003162E4"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All complaints may be made on an informal basis initially; verbally or in writing. Sections A-F</w:t>
      </w:r>
      <w:r w:rsidR="00163A69" w:rsidRPr="003162E4">
        <w:rPr>
          <w:rFonts w:asciiTheme="minorHAnsi" w:hAnsiTheme="minorHAnsi" w:cs="LiberationSerif"/>
        </w:rPr>
        <w:t xml:space="preserve"> </w:t>
      </w:r>
      <w:r w:rsidRPr="003162E4">
        <w:rPr>
          <w:rFonts w:asciiTheme="minorHAnsi" w:hAnsiTheme="minorHAnsi" w:cs="LiberationSerif"/>
        </w:rPr>
        <w:t>deal with any informal complaints. In many instances issues will be dealt with straight away.</w:t>
      </w:r>
      <w:r w:rsidR="00163A69" w:rsidRPr="003162E4">
        <w:rPr>
          <w:rFonts w:asciiTheme="minorHAnsi" w:hAnsiTheme="minorHAnsi" w:cs="LiberationSerif"/>
        </w:rPr>
        <w:t xml:space="preserve"> </w:t>
      </w:r>
      <w:r w:rsidRPr="003162E4">
        <w:rPr>
          <w:rFonts w:asciiTheme="minorHAnsi" w:hAnsiTheme="minorHAnsi" w:cs="LiberationSerif"/>
        </w:rPr>
        <w:t>Where further information is required every effort will be made to make an initial response within</w:t>
      </w:r>
      <w:r w:rsidR="00163A69" w:rsidRPr="003162E4">
        <w:rPr>
          <w:rFonts w:asciiTheme="minorHAnsi" w:hAnsiTheme="minorHAnsi" w:cs="LiberationSerif"/>
        </w:rPr>
        <w:t xml:space="preserve"> </w:t>
      </w:r>
      <w:r w:rsidRPr="003162E4">
        <w:rPr>
          <w:rFonts w:asciiTheme="minorHAnsi" w:hAnsiTheme="minorHAnsi" w:cs="LiberationSerif"/>
        </w:rPr>
        <w:t>24 hours of the issue being raised.</w:t>
      </w:r>
    </w:p>
    <w:p w14:paraId="6A1940E7" w14:textId="77777777" w:rsidR="00CF2F5D" w:rsidRPr="00D01320" w:rsidRDefault="00CF2F5D" w:rsidP="00D01320">
      <w:pPr>
        <w:pStyle w:val="Heading1"/>
        <w:rPr>
          <w:rFonts w:asciiTheme="minorHAnsi" w:hAnsiTheme="minorHAnsi"/>
        </w:rPr>
      </w:pPr>
      <w:bookmarkStart w:id="3" w:name="_Toc15912023"/>
      <w:r w:rsidRPr="00D01320">
        <w:rPr>
          <w:rFonts w:asciiTheme="minorHAnsi" w:hAnsiTheme="minorHAnsi"/>
          <w:sz w:val="22"/>
          <w:szCs w:val="22"/>
        </w:rPr>
        <w:t>A Complaints by parents about a member of staff</w:t>
      </w:r>
      <w:bookmarkEnd w:id="3"/>
    </w:p>
    <w:p w14:paraId="65DBCE02" w14:textId="557E2CF5" w:rsidR="00CF2F5D" w:rsidRPr="003162E4" w:rsidRDefault="00CF2F5D" w:rsidP="00D01320">
      <w:pPr>
        <w:pStyle w:val="ListParagraph"/>
        <w:numPr>
          <w:ilvl w:val="0"/>
          <w:numId w:val="15"/>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Direct discussion with parents and Headteacher</w:t>
      </w:r>
    </w:p>
    <w:p w14:paraId="3C7B18BD" w14:textId="648FA1AC" w:rsidR="00CF2F5D" w:rsidRPr="003162E4" w:rsidRDefault="00CF2F5D" w:rsidP="00D01320">
      <w:pPr>
        <w:pStyle w:val="ListParagraph"/>
        <w:numPr>
          <w:ilvl w:val="0"/>
          <w:numId w:val="15"/>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Direct discussion with member of staff followed by conversation between member of staff</w:t>
      </w:r>
      <w:r w:rsidR="00163A69" w:rsidRPr="003162E4">
        <w:rPr>
          <w:rFonts w:asciiTheme="minorHAnsi" w:hAnsiTheme="minorHAnsi" w:cs="LiberationSerif"/>
        </w:rPr>
        <w:t xml:space="preserve"> </w:t>
      </w:r>
      <w:r w:rsidRPr="003162E4">
        <w:rPr>
          <w:rFonts w:asciiTheme="minorHAnsi" w:hAnsiTheme="minorHAnsi" w:cs="LiberationSerif"/>
        </w:rPr>
        <w:t>and parents and aggrieved parties</w:t>
      </w:r>
    </w:p>
    <w:p w14:paraId="5970E7B8" w14:textId="753A282F" w:rsidR="00CF2F5D" w:rsidRPr="003162E4" w:rsidRDefault="00CF2F5D" w:rsidP="00D01320">
      <w:pPr>
        <w:pStyle w:val="ListParagraph"/>
        <w:numPr>
          <w:ilvl w:val="0"/>
          <w:numId w:val="15"/>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Action on points raised agreed</w:t>
      </w:r>
    </w:p>
    <w:p w14:paraId="5B766E9C" w14:textId="53249812" w:rsidR="00CF2F5D" w:rsidRPr="003162E4" w:rsidRDefault="00CF2F5D" w:rsidP="00D01320">
      <w:pPr>
        <w:pStyle w:val="ListParagraph"/>
        <w:numPr>
          <w:ilvl w:val="0"/>
          <w:numId w:val="15"/>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Review situation</w:t>
      </w:r>
    </w:p>
    <w:p w14:paraId="2B372AD2" w14:textId="77777777" w:rsidR="00CF2F5D" w:rsidRPr="00D01320" w:rsidRDefault="00CF2F5D" w:rsidP="00D01320">
      <w:pPr>
        <w:pStyle w:val="Heading1"/>
        <w:rPr>
          <w:rFonts w:asciiTheme="minorHAnsi" w:hAnsiTheme="minorHAnsi"/>
        </w:rPr>
      </w:pPr>
      <w:bookmarkStart w:id="4" w:name="_Toc15912024"/>
      <w:r w:rsidRPr="00D01320">
        <w:rPr>
          <w:rFonts w:asciiTheme="minorHAnsi" w:hAnsiTheme="minorHAnsi"/>
          <w:sz w:val="22"/>
          <w:szCs w:val="22"/>
        </w:rPr>
        <w:t>B Complaints by parents about another child.</w:t>
      </w:r>
      <w:bookmarkEnd w:id="4"/>
    </w:p>
    <w:p w14:paraId="7E728810" w14:textId="3DEAD443" w:rsidR="00CF2F5D" w:rsidRPr="003162E4" w:rsidRDefault="00CF2F5D"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Class teacher involved immediately.</w:t>
      </w:r>
    </w:p>
    <w:p w14:paraId="0ADABC7C" w14:textId="74DDF37D" w:rsidR="00CF2F5D" w:rsidRPr="003162E4" w:rsidRDefault="00CF2F5D"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If necessary, playground supervisors involved and class teacher to observe in the playground.</w:t>
      </w:r>
    </w:p>
    <w:p w14:paraId="047D9F77" w14:textId="01D30ADC" w:rsidR="00CF2F5D" w:rsidRPr="003162E4" w:rsidRDefault="00CF2F5D"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All teachers are informed at staff meetings for classroom awareness.</w:t>
      </w:r>
    </w:p>
    <w:p w14:paraId="625B5778" w14:textId="1854448F" w:rsidR="00CF2F5D" w:rsidRPr="003162E4" w:rsidRDefault="00CF2F5D"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“Complaining” parents telephoned; procedures explained; offered opportunity to talk</w:t>
      </w:r>
      <w:r w:rsidR="00163A69" w:rsidRPr="003162E4">
        <w:rPr>
          <w:rFonts w:asciiTheme="minorHAnsi" w:hAnsiTheme="minorHAnsi" w:cs="LiberationSerif"/>
        </w:rPr>
        <w:t xml:space="preserve"> </w:t>
      </w:r>
      <w:r w:rsidRPr="003162E4">
        <w:rPr>
          <w:rFonts w:asciiTheme="minorHAnsi" w:hAnsiTheme="minorHAnsi" w:cs="LiberationSerif"/>
        </w:rPr>
        <w:t>further and asked to telephone immediately with any further/future concerns.</w:t>
      </w:r>
    </w:p>
    <w:p w14:paraId="65377C1F" w14:textId="73D6E2FD" w:rsidR="00CF2F5D" w:rsidRPr="003162E4" w:rsidRDefault="00CF2F5D"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Conflict noted on children’s profiles and SMT ensure where possible that class teacher/tutor mitigates conflicts.</w:t>
      </w:r>
    </w:p>
    <w:p w14:paraId="1CA18FD3" w14:textId="15CEE7DE" w:rsidR="00CF2F5D" w:rsidRDefault="00CF2F5D"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In instances of bullying the procedure is outlined in our anti-bullying policy</w:t>
      </w:r>
    </w:p>
    <w:p w14:paraId="29F36122" w14:textId="3DA1EF1D" w:rsidR="003162E4" w:rsidRPr="003162E4" w:rsidRDefault="003162E4"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0C6FAB">
        <w:rPr>
          <w:rFonts w:asciiTheme="minorHAnsi" w:hAnsiTheme="minorHAnsi" w:cs="LiberationSerif"/>
        </w:rPr>
        <w:t>Where necessary steps will be taken in accordance in the school Behaviour and Exclusions</w:t>
      </w:r>
      <w:r w:rsidRPr="003162E4">
        <w:rPr>
          <w:rFonts w:asciiTheme="minorHAnsi" w:hAnsiTheme="minorHAnsi" w:cs="LiberationSerif"/>
        </w:rPr>
        <w:t xml:space="preserve"> </w:t>
      </w:r>
    </w:p>
    <w:p w14:paraId="0103552D" w14:textId="77777777" w:rsidR="00CF2F5D" w:rsidRPr="00D01320" w:rsidRDefault="00CF2F5D" w:rsidP="00D01320">
      <w:pPr>
        <w:pStyle w:val="Heading1"/>
        <w:rPr>
          <w:rFonts w:asciiTheme="minorHAnsi" w:hAnsiTheme="minorHAnsi"/>
        </w:rPr>
      </w:pPr>
      <w:bookmarkStart w:id="5" w:name="_Toc15912025"/>
      <w:r w:rsidRPr="00D01320">
        <w:rPr>
          <w:rFonts w:asciiTheme="minorHAnsi" w:hAnsiTheme="minorHAnsi"/>
          <w:sz w:val="22"/>
          <w:szCs w:val="22"/>
        </w:rPr>
        <w:t>C Complaints by a child about a child.</w:t>
      </w:r>
      <w:bookmarkEnd w:id="5"/>
    </w:p>
    <w:p w14:paraId="77E7622E" w14:textId="2C6736DD" w:rsidR="00CF2F5D" w:rsidRPr="003162E4" w:rsidRDefault="00CF2F5D" w:rsidP="00D01320">
      <w:pPr>
        <w:pStyle w:val="ListParagraph"/>
        <w:numPr>
          <w:ilvl w:val="0"/>
          <w:numId w:val="21"/>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All parties are separately seen by staff, as a fact collecting exercise.</w:t>
      </w:r>
    </w:p>
    <w:p w14:paraId="02AE7FD1" w14:textId="0EB08AAA" w:rsidR="00CF2F5D" w:rsidRPr="003162E4" w:rsidRDefault="00CF2F5D" w:rsidP="00D01320">
      <w:pPr>
        <w:pStyle w:val="ListParagraph"/>
        <w:numPr>
          <w:ilvl w:val="0"/>
          <w:numId w:val="21"/>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Staff are informed in staff meetings.</w:t>
      </w:r>
    </w:p>
    <w:p w14:paraId="7B6A32BD" w14:textId="25C44F16" w:rsidR="00CF2F5D" w:rsidRPr="003162E4" w:rsidRDefault="00CF2F5D" w:rsidP="00D01320">
      <w:pPr>
        <w:pStyle w:val="ListParagraph"/>
        <w:numPr>
          <w:ilvl w:val="0"/>
          <w:numId w:val="21"/>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Parents are informed</w:t>
      </w:r>
    </w:p>
    <w:p w14:paraId="3429773F" w14:textId="771AC2B9" w:rsidR="00CF2F5D" w:rsidRDefault="00CF2F5D" w:rsidP="00D01320">
      <w:pPr>
        <w:pStyle w:val="ListParagraph"/>
        <w:numPr>
          <w:ilvl w:val="0"/>
          <w:numId w:val="21"/>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In instances of bullying the procedure is outlined in our anti-bullying policy</w:t>
      </w:r>
    </w:p>
    <w:p w14:paraId="2FA05CF9" w14:textId="49248BF3" w:rsidR="003162E4" w:rsidRPr="003162E4" w:rsidRDefault="003162E4" w:rsidP="00D01320">
      <w:pPr>
        <w:pStyle w:val="ListParagraph"/>
        <w:numPr>
          <w:ilvl w:val="0"/>
          <w:numId w:val="21"/>
        </w:numPr>
        <w:autoSpaceDE w:val="0"/>
        <w:autoSpaceDN w:val="0"/>
        <w:adjustRightInd w:val="0"/>
        <w:spacing w:after="0" w:line="240" w:lineRule="auto"/>
        <w:jc w:val="both"/>
        <w:rPr>
          <w:rFonts w:asciiTheme="minorHAnsi" w:hAnsiTheme="minorHAnsi" w:cs="LiberationSerif"/>
        </w:rPr>
      </w:pPr>
      <w:r w:rsidRPr="00A75F3A">
        <w:rPr>
          <w:rFonts w:asciiTheme="minorHAnsi" w:hAnsiTheme="minorHAnsi" w:cs="LiberationSerif"/>
        </w:rPr>
        <w:t xml:space="preserve">Where </w:t>
      </w:r>
      <w:r w:rsidRPr="00D01320">
        <w:rPr>
          <w:rFonts w:asciiTheme="minorHAnsi" w:hAnsiTheme="minorHAnsi" w:cs="LiberationSerif"/>
        </w:rPr>
        <w:t>necessary,</w:t>
      </w:r>
      <w:r w:rsidRPr="00A75F3A">
        <w:rPr>
          <w:rFonts w:asciiTheme="minorHAnsi" w:hAnsiTheme="minorHAnsi" w:cs="LiberationSerif"/>
        </w:rPr>
        <w:t xml:space="preserve"> steps will be taken in accordance </w:t>
      </w:r>
      <w:r w:rsidRPr="00D01320">
        <w:rPr>
          <w:rFonts w:asciiTheme="minorHAnsi" w:hAnsiTheme="minorHAnsi" w:cs="LiberationSerif"/>
        </w:rPr>
        <w:t>with</w:t>
      </w:r>
      <w:r w:rsidRPr="00A75F3A">
        <w:rPr>
          <w:rFonts w:asciiTheme="minorHAnsi" w:hAnsiTheme="minorHAnsi" w:cs="LiberationSerif"/>
        </w:rPr>
        <w:t xml:space="preserve"> the school Behaviour and Exclusions</w:t>
      </w:r>
      <w:r>
        <w:rPr>
          <w:rFonts w:asciiTheme="minorHAnsi" w:hAnsiTheme="minorHAnsi" w:cs="LiberationSerif"/>
        </w:rPr>
        <w:t xml:space="preserve"> </w:t>
      </w:r>
      <w:r w:rsidRPr="00A75F3A">
        <w:rPr>
          <w:rFonts w:asciiTheme="minorHAnsi" w:hAnsiTheme="minorHAnsi" w:cs="LiberationSerif"/>
        </w:rPr>
        <w:t>polici</w:t>
      </w:r>
      <w:r>
        <w:rPr>
          <w:rFonts w:asciiTheme="minorHAnsi" w:hAnsiTheme="minorHAnsi" w:cs="LiberationSerif"/>
        </w:rPr>
        <w:t>es</w:t>
      </w:r>
    </w:p>
    <w:p w14:paraId="30418FE7" w14:textId="77777777" w:rsidR="00CF2F5D" w:rsidRPr="00D01320" w:rsidRDefault="00CF2F5D" w:rsidP="00D01320">
      <w:pPr>
        <w:pStyle w:val="Heading1"/>
        <w:rPr>
          <w:rFonts w:asciiTheme="minorHAnsi" w:hAnsiTheme="minorHAnsi"/>
        </w:rPr>
      </w:pPr>
      <w:bookmarkStart w:id="6" w:name="_Toc15912026"/>
      <w:r w:rsidRPr="00D01320">
        <w:rPr>
          <w:rFonts w:asciiTheme="minorHAnsi" w:hAnsiTheme="minorHAnsi"/>
          <w:sz w:val="22"/>
          <w:szCs w:val="22"/>
        </w:rPr>
        <w:t>D Complaint by a member of staff about a colleague.</w:t>
      </w:r>
      <w:bookmarkEnd w:id="6"/>
    </w:p>
    <w:p w14:paraId="5E3A5D45" w14:textId="7A981679" w:rsidR="00CF2F5D"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This is usually made to the Headteacher either informally or in appraisal.</w:t>
      </w:r>
    </w:p>
    <w:p w14:paraId="59BF24E0" w14:textId="7B65534E" w:rsidR="00CF2F5D" w:rsidRPr="003162E4" w:rsidRDefault="00CF2F5D" w:rsidP="00D01320">
      <w:pPr>
        <w:pStyle w:val="ListParagraph"/>
        <w:numPr>
          <w:ilvl w:val="0"/>
          <w:numId w:val="23"/>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xml:space="preserve">Informally: </w:t>
      </w:r>
      <w:r w:rsidR="000C5261">
        <w:rPr>
          <w:rFonts w:asciiTheme="minorHAnsi" w:hAnsiTheme="minorHAnsi" w:cs="LiberationSerif"/>
        </w:rPr>
        <w:t>T</w:t>
      </w:r>
      <w:r w:rsidRPr="003162E4">
        <w:rPr>
          <w:rFonts w:asciiTheme="minorHAnsi" w:hAnsiTheme="minorHAnsi" w:cs="LiberationSerif"/>
        </w:rPr>
        <w:t>he Headteacher discusses matter with member of staff and offers to intervene</w:t>
      </w:r>
      <w:r w:rsidR="00163A69" w:rsidRPr="003162E4">
        <w:rPr>
          <w:rFonts w:asciiTheme="minorHAnsi" w:hAnsiTheme="minorHAnsi" w:cs="LiberationSerif"/>
        </w:rPr>
        <w:t xml:space="preserve"> </w:t>
      </w:r>
      <w:r w:rsidRPr="003162E4">
        <w:rPr>
          <w:rFonts w:asciiTheme="minorHAnsi" w:hAnsiTheme="minorHAnsi" w:cs="LiberationSerif"/>
        </w:rPr>
        <w:t>tactfully. Usually the member of staff chooses to speak to the other staff member</w:t>
      </w:r>
      <w:r w:rsidR="00163A69" w:rsidRPr="003162E4">
        <w:rPr>
          <w:rFonts w:asciiTheme="minorHAnsi" w:hAnsiTheme="minorHAnsi" w:cs="LiberationSerif"/>
        </w:rPr>
        <w:t xml:space="preserve"> </w:t>
      </w:r>
      <w:r w:rsidRPr="003162E4">
        <w:rPr>
          <w:rFonts w:asciiTheme="minorHAnsi" w:hAnsiTheme="minorHAnsi" w:cs="LiberationSerif"/>
        </w:rPr>
        <w:t>him/herself. SMT ensure that situations likely to cause friction/ aggravation between staff</w:t>
      </w:r>
      <w:r w:rsidR="00163A69" w:rsidRPr="003162E4">
        <w:rPr>
          <w:rFonts w:asciiTheme="minorHAnsi" w:hAnsiTheme="minorHAnsi" w:cs="LiberationSerif"/>
        </w:rPr>
        <w:t xml:space="preserve"> </w:t>
      </w:r>
      <w:r w:rsidRPr="003162E4">
        <w:rPr>
          <w:rFonts w:asciiTheme="minorHAnsi" w:hAnsiTheme="minorHAnsi" w:cs="LiberationSerif"/>
        </w:rPr>
        <w:t>concerned are avoided.</w:t>
      </w:r>
    </w:p>
    <w:p w14:paraId="14F67CE5" w14:textId="4F46C658" w:rsidR="00CF2F5D" w:rsidRPr="003162E4" w:rsidRDefault="003162E4" w:rsidP="00D01320">
      <w:pPr>
        <w:pStyle w:val="ListParagraph"/>
        <w:numPr>
          <w:ilvl w:val="0"/>
          <w:numId w:val="23"/>
        </w:numPr>
        <w:autoSpaceDE w:val="0"/>
        <w:autoSpaceDN w:val="0"/>
        <w:adjustRightInd w:val="0"/>
        <w:spacing w:after="0" w:line="240" w:lineRule="auto"/>
        <w:jc w:val="both"/>
        <w:rPr>
          <w:rFonts w:asciiTheme="minorHAnsi" w:hAnsiTheme="minorHAnsi" w:cs="LiberationSerif"/>
        </w:rPr>
      </w:pPr>
      <w:r w:rsidRPr="00D01320">
        <w:rPr>
          <w:rFonts w:asciiTheme="minorHAnsi" w:hAnsiTheme="minorHAnsi" w:cs="LiberationSerif"/>
        </w:rPr>
        <w:t>I</w:t>
      </w:r>
      <w:r w:rsidR="00CF2F5D" w:rsidRPr="003162E4">
        <w:rPr>
          <w:rFonts w:asciiTheme="minorHAnsi" w:hAnsiTheme="minorHAnsi" w:cs="LiberationSerif"/>
        </w:rPr>
        <w:t>n appraisal; Procedures as above, though the complaint is noted.</w:t>
      </w:r>
      <w:r w:rsidR="00163A69" w:rsidRPr="003162E4">
        <w:rPr>
          <w:rFonts w:asciiTheme="minorHAnsi" w:hAnsiTheme="minorHAnsi" w:cs="LiberationSerif"/>
        </w:rPr>
        <w:t xml:space="preserve"> </w:t>
      </w:r>
      <w:r w:rsidR="00CF2F5D" w:rsidRPr="003162E4">
        <w:rPr>
          <w:rFonts w:asciiTheme="minorHAnsi" w:hAnsiTheme="minorHAnsi" w:cs="LiberationSerif"/>
        </w:rPr>
        <w:t>In order to maintain a happy community, all staff are asked by the Headteacher in</w:t>
      </w:r>
      <w:r w:rsidR="00163A69" w:rsidRPr="003162E4">
        <w:rPr>
          <w:rFonts w:asciiTheme="minorHAnsi" w:hAnsiTheme="minorHAnsi" w:cs="LiberationSerif"/>
        </w:rPr>
        <w:t xml:space="preserve"> </w:t>
      </w:r>
      <w:r w:rsidR="00CF2F5D" w:rsidRPr="003162E4">
        <w:rPr>
          <w:rFonts w:asciiTheme="minorHAnsi" w:hAnsiTheme="minorHAnsi" w:cs="LiberationSerif"/>
        </w:rPr>
        <w:t>appraisal, if they have any concerns</w:t>
      </w:r>
    </w:p>
    <w:p w14:paraId="4F22244C" w14:textId="41A486AA" w:rsidR="00CF2F5D" w:rsidRPr="003162E4" w:rsidRDefault="00CF2F5D" w:rsidP="00D01320">
      <w:pPr>
        <w:pStyle w:val="ListParagraph"/>
        <w:numPr>
          <w:ilvl w:val="0"/>
          <w:numId w:val="23"/>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xml:space="preserve">If the complaint is about the Headteacher the complaint should be made to the </w:t>
      </w:r>
      <w:r w:rsidR="003162E4" w:rsidRPr="00D01320">
        <w:rPr>
          <w:rFonts w:asciiTheme="minorHAnsi" w:hAnsiTheme="minorHAnsi" w:cs="LiberationSerif"/>
        </w:rPr>
        <w:t>Chief Executive of Bellevue Place Education Trust</w:t>
      </w:r>
    </w:p>
    <w:p w14:paraId="0449E4D5" w14:textId="0C5DB1CC" w:rsidR="00CF2F5D" w:rsidRPr="00D01320" w:rsidRDefault="00CF2F5D" w:rsidP="000A3BFD">
      <w:pPr>
        <w:pStyle w:val="Heading1"/>
        <w:rPr>
          <w:rFonts w:asciiTheme="minorHAnsi" w:hAnsiTheme="minorHAnsi"/>
          <w:sz w:val="22"/>
          <w:szCs w:val="22"/>
        </w:rPr>
      </w:pPr>
      <w:bookmarkStart w:id="7" w:name="_Toc15912029"/>
      <w:r w:rsidRPr="00D01320">
        <w:rPr>
          <w:rFonts w:asciiTheme="minorHAnsi" w:hAnsiTheme="minorHAnsi"/>
          <w:sz w:val="22"/>
          <w:szCs w:val="22"/>
        </w:rPr>
        <w:t>Stage 2 - Formal Complaint</w:t>
      </w:r>
      <w:r w:rsidR="00B76814" w:rsidRPr="00D01320">
        <w:rPr>
          <w:rFonts w:asciiTheme="minorHAnsi" w:hAnsiTheme="minorHAnsi"/>
          <w:sz w:val="22"/>
          <w:szCs w:val="22"/>
        </w:rPr>
        <w:t xml:space="preserve"> (Resolution </w:t>
      </w:r>
      <w:r w:rsidR="001C0FB4" w:rsidRPr="001C0FB4">
        <w:rPr>
          <w:color w:val="E36C0A" w:themeColor="accent6" w:themeShade="BF"/>
        </w:rPr>
        <w:t xml:space="preserve">normally </w:t>
      </w:r>
      <w:r w:rsidR="00B76814" w:rsidRPr="00D01320">
        <w:rPr>
          <w:rFonts w:asciiTheme="minorHAnsi" w:hAnsiTheme="minorHAnsi"/>
          <w:sz w:val="22"/>
          <w:szCs w:val="22"/>
        </w:rPr>
        <w:t xml:space="preserve">within 10 </w:t>
      </w:r>
      <w:r w:rsidR="00C104FB">
        <w:rPr>
          <w:rFonts w:asciiTheme="minorHAnsi" w:hAnsiTheme="minorHAnsi"/>
          <w:sz w:val="22"/>
          <w:szCs w:val="22"/>
        </w:rPr>
        <w:t xml:space="preserve">school </w:t>
      </w:r>
      <w:r w:rsidR="00B76814" w:rsidRPr="00D01320">
        <w:rPr>
          <w:rFonts w:asciiTheme="minorHAnsi" w:hAnsiTheme="minorHAnsi"/>
          <w:sz w:val="22"/>
          <w:szCs w:val="22"/>
        </w:rPr>
        <w:t>working days)</w:t>
      </w:r>
      <w:bookmarkEnd w:id="7"/>
    </w:p>
    <w:p w14:paraId="21DC8045" w14:textId="77777777" w:rsidR="00CF2F5D" w:rsidRPr="003162E4"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Where the complainant(s) are not satisfied with the response of the school, through the procedures outlined above they may register a formal complaint. This should be done in writing to the head,</w:t>
      </w:r>
      <w:r w:rsidR="00163A69" w:rsidRPr="003162E4">
        <w:rPr>
          <w:rFonts w:asciiTheme="minorHAnsi" w:hAnsiTheme="minorHAnsi" w:cs="LiberationSerif"/>
        </w:rPr>
        <w:t xml:space="preserve"> </w:t>
      </w:r>
      <w:r w:rsidRPr="003162E4">
        <w:rPr>
          <w:rFonts w:asciiTheme="minorHAnsi" w:hAnsiTheme="minorHAnsi" w:cs="LiberationSerif"/>
        </w:rPr>
        <w:t>including,</w:t>
      </w:r>
    </w:p>
    <w:p w14:paraId="23319615" w14:textId="77777777" w:rsidR="00CF2F5D" w:rsidRPr="003162E4"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The nature of the complaint</w:t>
      </w:r>
    </w:p>
    <w:p w14:paraId="40577441" w14:textId="77777777" w:rsidR="00CF2F5D" w:rsidRPr="001C0FB4"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xml:space="preserve">- The </w:t>
      </w:r>
      <w:r w:rsidRPr="001C0FB4">
        <w:rPr>
          <w:rFonts w:asciiTheme="minorHAnsi" w:hAnsiTheme="minorHAnsi" w:cs="LiberationSerif"/>
        </w:rPr>
        <w:t>reasons for their dissatisfaction with the school’s response</w:t>
      </w:r>
    </w:p>
    <w:p w14:paraId="335D26BA" w14:textId="77777777" w:rsidR="000C5261" w:rsidRPr="001C0FB4" w:rsidRDefault="000C5261" w:rsidP="000C5261">
      <w:pPr>
        <w:autoSpaceDE w:val="0"/>
        <w:autoSpaceDN w:val="0"/>
        <w:adjustRightInd w:val="0"/>
        <w:spacing w:after="0" w:line="240" w:lineRule="auto"/>
        <w:jc w:val="both"/>
        <w:rPr>
          <w:rFonts w:asciiTheme="minorHAnsi" w:hAnsiTheme="minorHAnsi" w:cs="LiberationSerif"/>
        </w:rPr>
      </w:pPr>
      <w:r w:rsidRPr="001C0FB4">
        <w:rPr>
          <w:rFonts w:asciiTheme="minorHAnsi" w:hAnsiTheme="minorHAnsi" w:cs="LiberationSerif"/>
        </w:rPr>
        <w:t>The date of the receipt of the letter will be taken as the start of this stage of the process.</w:t>
      </w:r>
    </w:p>
    <w:p w14:paraId="7613A62B" w14:textId="77777777" w:rsidR="00CF2F5D" w:rsidRPr="001C0FB4" w:rsidRDefault="00CF2F5D" w:rsidP="00163A69">
      <w:pPr>
        <w:autoSpaceDE w:val="0"/>
        <w:autoSpaceDN w:val="0"/>
        <w:adjustRightInd w:val="0"/>
        <w:spacing w:after="0" w:line="240" w:lineRule="auto"/>
        <w:jc w:val="both"/>
        <w:rPr>
          <w:rFonts w:asciiTheme="minorHAnsi" w:hAnsiTheme="minorHAnsi" w:cs="LiberationSerif"/>
        </w:rPr>
      </w:pPr>
    </w:p>
    <w:p w14:paraId="6ADAC78A" w14:textId="4E272847" w:rsidR="00CF2F5D" w:rsidRPr="003162E4"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xml:space="preserve">The </w:t>
      </w:r>
      <w:r w:rsidR="007F27A3">
        <w:rPr>
          <w:rFonts w:asciiTheme="minorHAnsi" w:hAnsiTheme="minorHAnsi" w:cs="LiberationSerif"/>
        </w:rPr>
        <w:t xml:space="preserve">Headteacher </w:t>
      </w:r>
      <w:r w:rsidRPr="003162E4">
        <w:rPr>
          <w:rFonts w:asciiTheme="minorHAnsi" w:hAnsiTheme="minorHAnsi" w:cs="LiberationSerif"/>
        </w:rPr>
        <w:t>will meet with the complainant as soon as is practical, to discuss the matter and, if</w:t>
      </w:r>
      <w:r w:rsidR="00163A69" w:rsidRPr="003162E4">
        <w:rPr>
          <w:rFonts w:asciiTheme="minorHAnsi" w:hAnsiTheme="minorHAnsi" w:cs="LiberationSerif"/>
        </w:rPr>
        <w:t xml:space="preserve"> </w:t>
      </w:r>
      <w:r w:rsidRPr="003162E4">
        <w:rPr>
          <w:rFonts w:asciiTheme="minorHAnsi" w:hAnsiTheme="minorHAnsi" w:cs="LiberationSerif"/>
        </w:rPr>
        <w:t>possible, to reach a resolution at this stage. Where a complaint is received during a school</w:t>
      </w:r>
      <w:r w:rsidR="00163A69" w:rsidRPr="003162E4">
        <w:rPr>
          <w:rFonts w:asciiTheme="minorHAnsi" w:hAnsiTheme="minorHAnsi" w:cs="LiberationSerif"/>
        </w:rPr>
        <w:t xml:space="preserve"> </w:t>
      </w:r>
      <w:r w:rsidRPr="003162E4">
        <w:rPr>
          <w:rFonts w:asciiTheme="minorHAnsi" w:hAnsiTheme="minorHAnsi" w:cs="LiberationSerif"/>
        </w:rPr>
        <w:t>holiday, it will be deemed to have reached the school on the first full school day following its</w:t>
      </w:r>
      <w:r w:rsidR="00163A69" w:rsidRPr="003162E4">
        <w:rPr>
          <w:rFonts w:asciiTheme="minorHAnsi" w:hAnsiTheme="minorHAnsi" w:cs="LiberationSerif"/>
        </w:rPr>
        <w:t xml:space="preserve"> </w:t>
      </w:r>
      <w:r w:rsidRPr="003162E4">
        <w:rPr>
          <w:rFonts w:asciiTheme="minorHAnsi" w:hAnsiTheme="minorHAnsi" w:cs="LiberationSerif"/>
        </w:rPr>
        <w:t xml:space="preserve">arrival. It may be necessary to carry out further investigations. The </w:t>
      </w:r>
      <w:r w:rsidR="007F27A3">
        <w:rPr>
          <w:rFonts w:asciiTheme="minorHAnsi" w:hAnsiTheme="minorHAnsi" w:cs="LiberationSerif"/>
        </w:rPr>
        <w:t xml:space="preserve">Headteacher </w:t>
      </w:r>
      <w:r w:rsidRPr="003162E4">
        <w:rPr>
          <w:rFonts w:asciiTheme="minorHAnsi" w:hAnsiTheme="minorHAnsi" w:cs="LiberationSerif"/>
        </w:rPr>
        <w:t>will keep written</w:t>
      </w:r>
      <w:r w:rsidR="00163A69" w:rsidRPr="003162E4">
        <w:rPr>
          <w:rFonts w:asciiTheme="minorHAnsi" w:hAnsiTheme="minorHAnsi" w:cs="LiberationSerif"/>
        </w:rPr>
        <w:t xml:space="preserve"> </w:t>
      </w:r>
      <w:r w:rsidRPr="003162E4">
        <w:rPr>
          <w:rFonts w:asciiTheme="minorHAnsi" w:hAnsiTheme="minorHAnsi" w:cs="LiberationSerif"/>
        </w:rPr>
        <w:t>records of all complaints, and of meetings held in relation to them.</w:t>
      </w:r>
    </w:p>
    <w:p w14:paraId="6625E627" w14:textId="77777777" w:rsidR="00CF2F5D" w:rsidRPr="003162E4" w:rsidRDefault="00CF2F5D" w:rsidP="00163A69">
      <w:pPr>
        <w:autoSpaceDE w:val="0"/>
        <w:autoSpaceDN w:val="0"/>
        <w:adjustRightInd w:val="0"/>
        <w:spacing w:after="0" w:line="240" w:lineRule="auto"/>
        <w:jc w:val="both"/>
        <w:rPr>
          <w:rFonts w:asciiTheme="minorHAnsi" w:hAnsiTheme="minorHAnsi" w:cs="LiberationSerif"/>
        </w:rPr>
      </w:pPr>
    </w:p>
    <w:p w14:paraId="56FB4B18" w14:textId="0F6D47E7" w:rsidR="00CF2F5D"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xml:space="preserve">Once the </w:t>
      </w:r>
      <w:r w:rsidR="007F27A3">
        <w:rPr>
          <w:rFonts w:asciiTheme="minorHAnsi" w:hAnsiTheme="minorHAnsi" w:cs="LiberationSerif"/>
        </w:rPr>
        <w:t xml:space="preserve">Headteacher </w:t>
      </w:r>
      <w:r w:rsidRPr="003162E4">
        <w:rPr>
          <w:rFonts w:asciiTheme="minorHAnsi" w:hAnsiTheme="minorHAnsi" w:cs="LiberationSerif"/>
        </w:rPr>
        <w:t>is satisfied that all the relevant facts have been established, a response to the complaint will be made and the complainant will be informed in writing, within ten school days: the nature of the response will depend on the nature of the complaint but it will always give a judgement whether and to what extent, if at all, the complaint is justified, and reasons; the response may include actions which the school intends to take or a decision. A complainant who is not satisfied should proceed to the next stage.</w:t>
      </w:r>
    </w:p>
    <w:p w14:paraId="2ADE094B" w14:textId="23175EA1" w:rsidR="00BE7DB6" w:rsidRDefault="00BE7DB6" w:rsidP="00163A69">
      <w:pPr>
        <w:autoSpaceDE w:val="0"/>
        <w:autoSpaceDN w:val="0"/>
        <w:adjustRightInd w:val="0"/>
        <w:spacing w:after="0" w:line="240" w:lineRule="auto"/>
        <w:jc w:val="both"/>
        <w:rPr>
          <w:rFonts w:asciiTheme="minorHAnsi" w:hAnsiTheme="minorHAnsi" w:cs="LiberationSerif"/>
        </w:rPr>
      </w:pPr>
    </w:p>
    <w:p w14:paraId="52961743" w14:textId="736310DF" w:rsidR="00BE7DB6" w:rsidRDefault="00BE7DB6" w:rsidP="00163A69">
      <w:pPr>
        <w:autoSpaceDE w:val="0"/>
        <w:autoSpaceDN w:val="0"/>
        <w:adjustRightInd w:val="0"/>
        <w:spacing w:after="0" w:line="240" w:lineRule="auto"/>
        <w:jc w:val="both"/>
        <w:rPr>
          <w:rFonts w:asciiTheme="minorHAnsi" w:hAnsiTheme="minorHAnsi" w:cs="LiberationSerif"/>
        </w:rPr>
      </w:pPr>
      <w:r>
        <w:rPr>
          <w:rFonts w:asciiTheme="minorHAnsi" w:hAnsiTheme="minorHAnsi" w:cs="LiberationSerif"/>
        </w:rPr>
        <w:t xml:space="preserve">If the </w:t>
      </w:r>
      <w:r w:rsidRPr="00F10143">
        <w:rPr>
          <w:rFonts w:asciiTheme="minorHAnsi" w:hAnsiTheme="minorHAnsi" w:cs="LiberationSerif"/>
        </w:rPr>
        <w:t>complaint is relating to the Head</w:t>
      </w:r>
      <w:r w:rsidR="007F27A3" w:rsidRPr="00F10143">
        <w:rPr>
          <w:rFonts w:asciiTheme="minorHAnsi" w:hAnsiTheme="minorHAnsi" w:cs="LiberationSerif"/>
        </w:rPr>
        <w:t>teacher, the formal complaint needs to be sent in writing to the Chief Executive</w:t>
      </w:r>
      <w:r w:rsidR="001C0FB4" w:rsidRPr="00F10143">
        <w:rPr>
          <w:rFonts w:asciiTheme="minorHAnsi" w:hAnsiTheme="minorHAnsi" w:cs="LiberationSerif"/>
        </w:rPr>
        <w:t>’s Office</w:t>
      </w:r>
      <w:r w:rsidR="007F27A3" w:rsidRPr="00F10143">
        <w:rPr>
          <w:rFonts w:asciiTheme="minorHAnsi" w:hAnsiTheme="minorHAnsi" w:cs="LiberationSerif"/>
        </w:rPr>
        <w:t xml:space="preserve"> of Bellevue Place Education Trust</w:t>
      </w:r>
      <w:r w:rsidR="001C0FB4" w:rsidRPr="00F10143">
        <w:rPr>
          <w:rFonts w:asciiTheme="minorHAnsi" w:hAnsiTheme="minorHAnsi" w:cs="LiberationSerif"/>
        </w:rPr>
        <w:t xml:space="preserve"> (email is </w:t>
      </w:r>
      <w:hyperlink r:id="rId10" w:history="1">
        <w:r w:rsidR="001C0FB4" w:rsidRPr="00F10143">
          <w:rPr>
            <w:rStyle w:val="Hyperlink"/>
            <w:rFonts w:asciiTheme="minorHAnsi" w:hAnsiTheme="minorHAnsi" w:cs="LiberationSerif"/>
            <w:color w:val="auto"/>
          </w:rPr>
          <w:t>info@BPET.co.uk</w:t>
        </w:r>
      </w:hyperlink>
      <w:r w:rsidR="001C0FB4" w:rsidRPr="00F10143">
        <w:rPr>
          <w:rFonts w:asciiTheme="minorHAnsi" w:hAnsiTheme="minorHAnsi" w:cs="LiberationSerif"/>
        </w:rPr>
        <w:t xml:space="preserve">). </w:t>
      </w:r>
      <w:r w:rsidR="007F27A3" w:rsidRPr="00F10143">
        <w:rPr>
          <w:rFonts w:asciiTheme="minorHAnsi" w:hAnsiTheme="minorHAnsi" w:cs="LiberationSerif"/>
        </w:rPr>
        <w:t xml:space="preserve">The </w:t>
      </w:r>
      <w:r w:rsidR="007F27A3">
        <w:rPr>
          <w:rFonts w:asciiTheme="minorHAnsi" w:hAnsiTheme="minorHAnsi" w:cs="LiberationSerif"/>
        </w:rPr>
        <w:t xml:space="preserve">Chief Executive will then convene a panel to hear the complaint and will acknowledge the complaint within five (5) school days.  </w:t>
      </w:r>
      <w:r w:rsidR="00A2603C">
        <w:rPr>
          <w:rFonts w:asciiTheme="minorHAnsi" w:hAnsiTheme="minorHAnsi" w:cs="LiberationSerif"/>
        </w:rPr>
        <w:t>The panel will be chaired by the Chief Operating Officer with two independent members.</w:t>
      </w:r>
    </w:p>
    <w:p w14:paraId="2B8E8044" w14:textId="73E8ED6D" w:rsidR="00CF2F5D" w:rsidRPr="00D01320" w:rsidRDefault="000A3BFD" w:rsidP="000A3BFD">
      <w:pPr>
        <w:pStyle w:val="Heading1"/>
        <w:rPr>
          <w:rFonts w:asciiTheme="minorHAnsi" w:hAnsiTheme="minorHAnsi"/>
          <w:sz w:val="22"/>
          <w:szCs w:val="22"/>
        </w:rPr>
      </w:pPr>
      <w:bookmarkStart w:id="8" w:name="_Toc15912030"/>
      <w:r w:rsidRPr="00D01320">
        <w:rPr>
          <w:rFonts w:asciiTheme="minorHAnsi" w:hAnsiTheme="minorHAnsi"/>
          <w:sz w:val="22"/>
          <w:szCs w:val="22"/>
        </w:rPr>
        <w:t xml:space="preserve">Stage 3 - </w:t>
      </w:r>
      <w:r w:rsidR="00CF2F5D" w:rsidRPr="00D01320">
        <w:rPr>
          <w:rFonts w:asciiTheme="minorHAnsi" w:hAnsiTheme="minorHAnsi"/>
          <w:sz w:val="22"/>
          <w:szCs w:val="22"/>
        </w:rPr>
        <w:t>Independent Resolution - Panel Hearing</w:t>
      </w:r>
      <w:r w:rsidR="00B76814" w:rsidRPr="00D01320">
        <w:rPr>
          <w:rFonts w:asciiTheme="minorHAnsi" w:hAnsiTheme="minorHAnsi"/>
          <w:sz w:val="22"/>
          <w:szCs w:val="22"/>
        </w:rPr>
        <w:t xml:space="preserve"> (Resolution </w:t>
      </w:r>
      <w:r w:rsidR="001C0FB4" w:rsidRPr="001C0FB4">
        <w:rPr>
          <w:color w:val="E36C0A" w:themeColor="accent6" w:themeShade="BF"/>
        </w:rPr>
        <w:t xml:space="preserve">normally </w:t>
      </w:r>
      <w:r w:rsidR="00B76814" w:rsidRPr="00D01320">
        <w:rPr>
          <w:rFonts w:asciiTheme="minorHAnsi" w:hAnsiTheme="minorHAnsi"/>
          <w:sz w:val="22"/>
          <w:szCs w:val="22"/>
        </w:rPr>
        <w:t>within 1</w:t>
      </w:r>
      <w:r w:rsidR="00A6200C" w:rsidRPr="00D01320">
        <w:rPr>
          <w:rFonts w:asciiTheme="minorHAnsi" w:hAnsiTheme="minorHAnsi"/>
          <w:sz w:val="22"/>
          <w:szCs w:val="22"/>
        </w:rPr>
        <w:t>5</w:t>
      </w:r>
      <w:r w:rsidR="00B76814" w:rsidRPr="00D01320">
        <w:rPr>
          <w:rFonts w:asciiTheme="minorHAnsi" w:hAnsiTheme="minorHAnsi"/>
          <w:sz w:val="22"/>
          <w:szCs w:val="22"/>
        </w:rPr>
        <w:t xml:space="preserve"> </w:t>
      </w:r>
      <w:r w:rsidR="00C104FB">
        <w:rPr>
          <w:rFonts w:asciiTheme="minorHAnsi" w:hAnsiTheme="minorHAnsi"/>
          <w:sz w:val="22"/>
          <w:szCs w:val="22"/>
        </w:rPr>
        <w:t xml:space="preserve">school </w:t>
      </w:r>
      <w:r w:rsidR="00B76814" w:rsidRPr="00D01320">
        <w:rPr>
          <w:rFonts w:asciiTheme="minorHAnsi" w:hAnsiTheme="minorHAnsi"/>
          <w:sz w:val="22"/>
          <w:szCs w:val="22"/>
        </w:rPr>
        <w:t>working days)</w:t>
      </w:r>
      <w:bookmarkEnd w:id="8"/>
    </w:p>
    <w:p w14:paraId="0543CF50" w14:textId="7E277C07" w:rsidR="00A6200C" w:rsidRPr="001C0FB4" w:rsidRDefault="00A6200C" w:rsidP="00A6200C">
      <w:pPr>
        <w:pStyle w:val="Default"/>
        <w:rPr>
          <w:rFonts w:asciiTheme="minorHAnsi" w:hAnsiTheme="minorHAnsi"/>
          <w:color w:val="auto"/>
          <w:sz w:val="22"/>
          <w:szCs w:val="22"/>
        </w:rPr>
      </w:pPr>
      <w:r w:rsidRPr="000C5261">
        <w:rPr>
          <w:rFonts w:asciiTheme="minorHAnsi" w:hAnsiTheme="minorHAnsi"/>
          <w:color w:val="auto"/>
          <w:sz w:val="22"/>
          <w:szCs w:val="22"/>
        </w:rPr>
        <w:t>If Stage 2 has not resolved the complaint to the satisfaction of the parent or carer, he/she should write within ten (10) school days to the Headteacher</w:t>
      </w:r>
      <w:r w:rsidR="00C41897" w:rsidRPr="000C5261">
        <w:rPr>
          <w:rFonts w:asciiTheme="minorHAnsi" w:hAnsiTheme="minorHAnsi"/>
          <w:color w:val="auto"/>
          <w:sz w:val="22"/>
          <w:szCs w:val="22"/>
        </w:rPr>
        <w:t xml:space="preserve"> (or Chief </w:t>
      </w:r>
      <w:r w:rsidR="00C41897" w:rsidRPr="000C5261">
        <w:rPr>
          <w:rFonts w:asciiTheme="minorHAnsi" w:hAnsiTheme="minorHAnsi" w:cs="LiberationSerif"/>
          <w:sz w:val="22"/>
          <w:szCs w:val="22"/>
        </w:rPr>
        <w:t>Executive of Bellevue Place Education Trust if the complaint is relating to the Headteacher)</w:t>
      </w:r>
      <w:r w:rsidRPr="000C5261">
        <w:rPr>
          <w:rFonts w:asciiTheme="minorHAnsi" w:hAnsiTheme="minorHAnsi"/>
          <w:color w:val="auto"/>
          <w:sz w:val="22"/>
          <w:szCs w:val="22"/>
        </w:rPr>
        <w:t>, requesting a hearing before the complaints panel</w:t>
      </w:r>
      <w:r w:rsidR="00A2603C">
        <w:rPr>
          <w:rFonts w:asciiTheme="minorHAnsi" w:hAnsiTheme="minorHAnsi"/>
          <w:color w:val="auto"/>
          <w:sz w:val="22"/>
          <w:szCs w:val="22"/>
        </w:rPr>
        <w:t xml:space="preserve"> (an appeal panel if against the Headteacher</w:t>
      </w:r>
      <w:r w:rsidR="00A2603C" w:rsidRPr="001C0FB4">
        <w:rPr>
          <w:rFonts w:asciiTheme="minorHAnsi" w:hAnsiTheme="minorHAnsi"/>
          <w:color w:val="auto"/>
          <w:sz w:val="22"/>
          <w:szCs w:val="22"/>
        </w:rPr>
        <w:t>)</w:t>
      </w:r>
      <w:r w:rsidRPr="001C0FB4">
        <w:rPr>
          <w:rFonts w:asciiTheme="minorHAnsi" w:hAnsiTheme="minorHAnsi"/>
          <w:color w:val="auto"/>
          <w:sz w:val="22"/>
          <w:szCs w:val="22"/>
        </w:rPr>
        <w:t xml:space="preserve">. The Headteacher </w:t>
      </w:r>
      <w:r w:rsidR="00C41897" w:rsidRPr="001C0FB4">
        <w:rPr>
          <w:rFonts w:asciiTheme="minorHAnsi" w:hAnsiTheme="minorHAnsi"/>
          <w:color w:val="auto"/>
          <w:sz w:val="22"/>
          <w:szCs w:val="22"/>
        </w:rPr>
        <w:t xml:space="preserve">(or where relevant, the Chief Executive) </w:t>
      </w:r>
      <w:r w:rsidRPr="001C0FB4">
        <w:rPr>
          <w:rFonts w:asciiTheme="minorHAnsi" w:hAnsiTheme="minorHAnsi"/>
          <w:color w:val="auto"/>
          <w:sz w:val="22"/>
          <w:szCs w:val="22"/>
        </w:rPr>
        <w:t xml:space="preserve">will acknowledge the letter of complaint within five (5) school days. </w:t>
      </w:r>
      <w:r w:rsidR="000C5261" w:rsidRPr="001C0FB4">
        <w:rPr>
          <w:rFonts w:asciiTheme="minorHAnsi" w:hAnsiTheme="minorHAnsi"/>
          <w:color w:val="auto"/>
          <w:sz w:val="22"/>
          <w:szCs w:val="22"/>
        </w:rPr>
        <w:t xml:space="preserve"> </w:t>
      </w:r>
      <w:r w:rsidR="000C5261" w:rsidRPr="001C0FB4">
        <w:rPr>
          <w:rFonts w:asciiTheme="minorHAnsi" w:hAnsiTheme="minorHAnsi" w:cs="LiberationSerif"/>
          <w:color w:val="auto"/>
          <w:sz w:val="22"/>
          <w:szCs w:val="22"/>
        </w:rPr>
        <w:t>The date of the receipt of the letter will be taken as the start of this stage of the process.</w:t>
      </w:r>
    </w:p>
    <w:p w14:paraId="6A8C0AFE" w14:textId="3E6405A0" w:rsidR="00F47A1F" w:rsidRDefault="00F47A1F" w:rsidP="00A6200C">
      <w:pPr>
        <w:pStyle w:val="Default"/>
        <w:rPr>
          <w:rFonts w:asciiTheme="minorHAnsi" w:hAnsiTheme="minorHAnsi"/>
          <w:color w:val="auto"/>
          <w:sz w:val="22"/>
          <w:szCs w:val="22"/>
        </w:rPr>
      </w:pPr>
    </w:p>
    <w:p w14:paraId="1E38A005" w14:textId="77777777" w:rsidR="00151CFD" w:rsidRPr="003162E4" w:rsidRDefault="00151CFD" w:rsidP="00A6200C">
      <w:pPr>
        <w:pStyle w:val="Default"/>
        <w:rPr>
          <w:rFonts w:asciiTheme="minorHAnsi" w:hAnsiTheme="minorHAnsi"/>
          <w:color w:val="auto"/>
          <w:sz w:val="22"/>
          <w:szCs w:val="22"/>
        </w:rPr>
      </w:pPr>
    </w:p>
    <w:p w14:paraId="42216198" w14:textId="77777777" w:rsidR="00A6200C" w:rsidRPr="003162E4" w:rsidRDefault="00A6200C" w:rsidP="00A6200C">
      <w:pPr>
        <w:pStyle w:val="Default"/>
        <w:rPr>
          <w:rFonts w:asciiTheme="minorHAnsi" w:hAnsiTheme="minorHAnsi"/>
          <w:color w:val="auto"/>
          <w:sz w:val="22"/>
          <w:szCs w:val="22"/>
        </w:rPr>
      </w:pPr>
      <w:r w:rsidRPr="003162E4">
        <w:rPr>
          <w:rFonts w:asciiTheme="minorHAnsi" w:hAnsiTheme="minorHAnsi"/>
          <w:color w:val="auto"/>
          <w:sz w:val="22"/>
          <w:szCs w:val="22"/>
        </w:rPr>
        <w:t xml:space="preserve">The panel will not consider any new areas of complaint which have not been previously raised as part of the complaints procedure. </w:t>
      </w:r>
    </w:p>
    <w:p w14:paraId="15A9EC4C" w14:textId="1801F209" w:rsidR="00A6200C" w:rsidRDefault="00A6200C" w:rsidP="00A6200C">
      <w:pPr>
        <w:pStyle w:val="Default"/>
        <w:rPr>
          <w:rFonts w:asciiTheme="minorHAnsi" w:hAnsiTheme="minorHAnsi"/>
          <w:color w:val="auto"/>
          <w:sz w:val="22"/>
          <w:szCs w:val="22"/>
        </w:rPr>
      </w:pPr>
    </w:p>
    <w:p w14:paraId="1DAF13D2" w14:textId="43F74CF2" w:rsidR="00151CFD" w:rsidRPr="00E539B1" w:rsidRDefault="00151CFD" w:rsidP="00E539B1">
      <w:pPr>
        <w:autoSpaceDE w:val="0"/>
        <w:autoSpaceDN w:val="0"/>
        <w:adjustRightInd w:val="0"/>
        <w:spacing w:after="0" w:line="240" w:lineRule="auto"/>
        <w:jc w:val="both"/>
        <w:rPr>
          <w:rFonts w:asciiTheme="minorHAnsi" w:hAnsiTheme="minorHAnsi" w:cs="LiberationSerif"/>
        </w:rPr>
      </w:pPr>
      <w:r>
        <w:rPr>
          <w:rFonts w:asciiTheme="minorHAnsi" w:hAnsiTheme="minorHAnsi" w:cs="LiberationSerif"/>
        </w:rPr>
        <w:t>At this point the school will:</w:t>
      </w:r>
    </w:p>
    <w:p w14:paraId="451A7A0E" w14:textId="3E668952" w:rsidR="00A6200C" w:rsidRPr="003162E4" w:rsidRDefault="00151CFD" w:rsidP="00E539B1">
      <w:pPr>
        <w:pStyle w:val="ListParagraph"/>
        <w:numPr>
          <w:ilvl w:val="0"/>
          <w:numId w:val="25"/>
        </w:numPr>
      </w:pPr>
      <w:r>
        <w:rPr>
          <w:rFonts w:cs="LiberationSerif"/>
        </w:rPr>
        <w:t xml:space="preserve">Convene a panel of one of the Trust, a member of the SMT not involved in the matters detailed in the complaint, </w:t>
      </w:r>
      <w:r>
        <w:rPr>
          <w:rFonts w:cs="LiberationSerif"/>
          <w:color w:val="000000" w:themeColor="text1"/>
        </w:rPr>
        <w:t xml:space="preserve">and either one or two panel members who are independent of the management and running of the school, depending upon the particular circumstances.  </w:t>
      </w:r>
    </w:p>
    <w:p w14:paraId="68283AF3" w14:textId="77777777" w:rsidR="00151CFD" w:rsidRPr="00151CFD" w:rsidRDefault="00151CFD" w:rsidP="00151CFD">
      <w:pPr>
        <w:pStyle w:val="ListParagraph"/>
        <w:numPr>
          <w:ilvl w:val="0"/>
          <w:numId w:val="25"/>
        </w:numPr>
        <w:autoSpaceDE w:val="0"/>
        <w:autoSpaceDN w:val="0"/>
        <w:adjustRightInd w:val="0"/>
        <w:spacing w:after="0" w:line="240" w:lineRule="auto"/>
        <w:jc w:val="both"/>
        <w:rPr>
          <w:rFonts w:asciiTheme="minorHAnsi" w:hAnsiTheme="minorHAnsi" w:cs="LiberationSerif"/>
        </w:rPr>
      </w:pPr>
      <w:r w:rsidRPr="00151CFD">
        <w:rPr>
          <w:rFonts w:asciiTheme="minorHAnsi" w:hAnsiTheme="minorHAnsi" w:cs="LiberationSerif"/>
        </w:rPr>
        <w:t>Send a letter to the parents inviting then to attend the panel, along with someone to</w:t>
      </w:r>
    </w:p>
    <w:p w14:paraId="23569268" w14:textId="77777777" w:rsidR="00151CFD" w:rsidRDefault="00151CFD">
      <w:pPr>
        <w:pStyle w:val="ListParagraph"/>
        <w:rPr>
          <w:rFonts w:asciiTheme="minorHAnsi" w:hAnsiTheme="minorHAnsi" w:cs="LiberationSerif"/>
        </w:rPr>
      </w:pPr>
      <w:r w:rsidRPr="00151CFD">
        <w:rPr>
          <w:rFonts w:asciiTheme="minorHAnsi" w:hAnsiTheme="minorHAnsi" w:cs="LiberationSerif"/>
        </w:rPr>
        <w:t>accompany them if they wis</w:t>
      </w:r>
      <w:r>
        <w:rPr>
          <w:rFonts w:asciiTheme="minorHAnsi" w:hAnsiTheme="minorHAnsi" w:cs="LiberationSerif"/>
        </w:rPr>
        <w:t>h.</w:t>
      </w:r>
    </w:p>
    <w:p w14:paraId="0E455FE9" w14:textId="77777777" w:rsidR="00151CFD" w:rsidRPr="00E539B1" w:rsidRDefault="00151CFD" w:rsidP="00E539B1">
      <w:pPr>
        <w:pStyle w:val="ListParagraph"/>
        <w:numPr>
          <w:ilvl w:val="0"/>
          <w:numId w:val="25"/>
        </w:numPr>
        <w:rPr>
          <w:rFonts w:asciiTheme="minorHAnsi" w:hAnsiTheme="minorHAnsi" w:cs="LiberationSerif"/>
        </w:rPr>
      </w:pPr>
      <w:r w:rsidRPr="00E539B1">
        <w:rPr>
          <w:rFonts w:asciiTheme="minorHAnsi" w:hAnsiTheme="minorHAnsi" w:cs="LiberationSerif"/>
        </w:rPr>
        <w:t>Provide that the panel is able to make findings and recommendations; and ensure that minutes and recommended actions of the panel are kept for three years.</w:t>
      </w:r>
      <w:r w:rsidRPr="00E539B1" w:rsidDel="00151CFD">
        <w:rPr>
          <w:rFonts w:asciiTheme="minorHAnsi" w:hAnsiTheme="minorHAnsi"/>
        </w:rPr>
        <w:t xml:space="preserve"> </w:t>
      </w:r>
    </w:p>
    <w:p w14:paraId="5A09D0E8" w14:textId="61229A70" w:rsidR="00151CFD" w:rsidRDefault="008A6FB8" w:rsidP="00E539B1">
      <w:pPr>
        <w:pStyle w:val="ListParagraph"/>
        <w:numPr>
          <w:ilvl w:val="0"/>
          <w:numId w:val="25"/>
        </w:numPr>
        <w:rPr>
          <w:rFonts w:asciiTheme="minorHAnsi" w:hAnsiTheme="minorHAnsi" w:cs="LiberationSerif"/>
        </w:rPr>
      </w:pPr>
      <w:r w:rsidRPr="00E539B1">
        <w:rPr>
          <w:rFonts w:asciiTheme="minorHAnsi" w:hAnsiTheme="minorHAnsi" w:cs="LiberationSerif"/>
        </w:rPr>
        <w:t>Ensure that a copy of the panel’s findings and recommendations is –</w:t>
      </w:r>
    </w:p>
    <w:p w14:paraId="6016FE5E" w14:textId="77777777" w:rsidR="00151CFD" w:rsidRDefault="00151CFD" w:rsidP="00E539B1">
      <w:pPr>
        <w:pStyle w:val="ListParagraph"/>
        <w:numPr>
          <w:ilvl w:val="1"/>
          <w:numId w:val="25"/>
        </w:numPr>
        <w:autoSpaceDE w:val="0"/>
        <w:autoSpaceDN w:val="0"/>
        <w:adjustRightInd w:val="0"/>
        <w:spacing w:after="0" w:line="240" w:lineRule="auto"/>
        <w:ind w:firstLine="284"/>
        <w:jc w:val="both"/>
        <w:rPr>
          <w:rFonts w:asciiTheme="minorHAnsi" w:hAnsiTheme="minorHAnsi" w:cs="LiberationSerif"/>
        </w:rPr>
      </w:pPr>
      <w:r w:rsidRPr="008E3E6E">
        <w:rPr>
          <w:rFonts w:asciiTheme="minorHAnsi" w:hAnsiTheme="minorHAnsi" w:cs="LiberationSerif"/>
        </w:rPr>
        <w:t>provided to the complainant and, where relevant, the person complained about; and</w:t>
      </w:r>
    </w:p>
    <w:p w14:paraId="79117EAE" w14:textId="6D61E83B" w:rsidR="00151CFD" w:rsidRPr="00E539B1" w:rsidRDefault="00151CFD" w:rsidP="00E539B1">
      <w:pPr>
        <w:pStyle w:val="ListParagraph"/>
        <w:numPr>
          <w:ilvl w:val="1"/>
          <w:numId w:val="25"/>
        </w:numPr>
        <w:autoSpaceDE w:val="0"/>
        <w:autoSpaceDN w:val="0"/>
        <w:adjustRightInd w:val="0"/>
        <w:spacing w:after="0" w:line="240" w:lineRule="auto"/>
        <w:ind w:firstLine="284"/>
        <w:jc w:val="both"/>
        <w:rPr>
          <w:rFonts w:asciiTheme="minorHAnsi" w:hAnsiTheme="minorHAnsi" w:cs="LiberationSerif"/>
        </w:rPr>
      </w:pPr>
      <w:r w:rsidRPr="00E539B1">
        <w:rPr>
          <w:rFonts w:asciiTheme="minorHAnsi" w:hAnsiTheme="minorHAnsi" w:cs="LiberationSerif"/>
        </w:rPr>
        <w:t>available for inspection on the school premises by the Trust and the Headteacher;</w:t>
      </w:r>
    </w:p>
    <w:p w14:paraId="3934731F" w14:textId="77777777" w:rsidR="00151CFD" w:rsidRPr="00151CFD" w:rsidRDefault="00151CFD" w:rsidP="00151CFD">
      <w:pPr>
        <w:pStyle w:val="ListParagraph"/>
        <w:numPr>
          <w:ilvl w:val="0"/>
          <w:numId w:val="25"/>
        </w:numPr>
        <w:rPr>
          <w:lang w:val="en-US"/>
        </w:rPr>
      </w:pPr>
      <w:r w:rsidRPr="000C5261">
        <w:t>Ensure all correspondence, statements and records relating to individual complaints are kept confid</w:t>
      </w:r>
      <w:r>
        <w:t>e</w:t>
      </w:r>
      <w:r w:rsidRPr="000C5261">
        <w:t xml:space="preserve">ntial – unless the Secretary of State </w:t>
      </w:r>
      <w:r w:rsidRPr="00151CFD">
        <w:rPr>
          <w:lang w:val="en-US"/>
        </w:rPr>
        <w:t>or a body conducting an inspection under section 108 or 109 of the 2008 Act requests access to them</w:t>
      </w:r>
    </w:p>
    <w:p w14:paraId="272D6A7C" w14:textId="540598FC" w:rsidR="00151CFD" w:rsidRPr="000C5261" w:rsidRDefault="00AD60F1" w:rsidP="00E539B1">
      <w:pPr>
        <w:pStyle w:val="ListParagraph"/>
        <w:numPr>
          <w:ilvl w:val="0"/>
          <w:numId w:val="25"/>
        </w:numPr>
      </w:pPr>
      <w:r w:rsidRPr="000C5261">
        <w:t>Show how the findings and recommendations of the panel have been responded to</w:t>
      </w:r>
    </w:p>
    <w:p w14:paraId="65FF5247" w14:textId="19D8D246" w:rsidR="00AD60F1" w:rsidRPr="000C5261" w:rsidRDefault="00AD60F1" w:rsidP="00E539B1">
      <w:pPr>
        <w:pStyle w:val="ListParagraph"/>
        <w:numPr>
          <w:ilvl w:val="0"/>
          <w:numId w:val="25"/>
        </w:numPr>
      </w:pPr>
      <w:r w:rsidRPr="000C5261">
        <w:t xml:space="preserve">Seek to complete stage 3 of the procedure within 15 </w:t>
      </w:r>
      <w:r w:rsidR="00873CA8">
        <w:t xml:space="preserve">school </w:t>
      </w:r>
      <w:r w:rsidRPr="000C5261">
        <w:t>working days.</w:t>
      </w:r>
    </w:p>
    <w:p w14:paraId="5F104304" w14:textId="243EE000" w:rsidR="00AD60F1" w:rsidRPr="000C5261" w:rsidRDefault="00AD60F1" w:rsidP="00D01320">
      <w:pPr>
        <w:pStyle w:val="Heading1"/>
        <w:rPr>
          <w:rFonts w:asciiTheme="minorHAnsi" w:hAnsiTheme="minorHAnsi"/>
          <w:sz w:val="22"/>
          <w:szCs w:val="22"/>
        </w:rPr>
      </w:pPr>
      <w:bookmarkStart w:id="9" w:name="_Toc15912031"/>
      <w:r w:rsidRPr="000C5261">
        <w:rPr>
          <w:rFonts w:asciiTheme="minorHAnsi" w:hAnsiTheme="minorHAnsi"/>
          <w:sz w:val="22"/>
          <w:szCs w:val="22"/>
        </w:rPr>
        <w:t>Appeal to OfSTED</w:t>
      </w:r>
      <w:bookmarkEnd w:id="9"/>
    </w:p>
    <w:p w14:paraId="7BDF7CF7" w14:textId="04D8A111" w:rsidR="00581B4C" w:rsidRDefault="00AD60F1" w:rsidP="00AD60F1">
      <w:pPr>
        <w:autoSpaceDE w:val="0"/>
        <w:autoSpaceDN w:val="0"/>
        <w:adjustRightInd w:val="0"/>
        <w:spacing w:after="0" w:line="240" w:lineRule="auto"/>
        <w:jc w:val="both"/>
        <w:rPr>
          <w:rFonts w:asciiTheme="minorHAnsi" w:hAnsiTheme="minorHAnsi" w:cs="LiberationSerif-Bold"/>
          <w:b/>
          <w:bCs/>
        </w:rPr>
      </w:pPr>
      <w:r w:rsidRPr="000C5261">
        <w:rPr>
          <w:rFonts w:asciiTheme="minorHAnsi" w:hAnsiTheme="minorHAnsi" w:cs="LiberationSerif"/>
        </w:rPr>
        <w:t>Parents of EYFS children can, if they wish, complain to Ofsted or ISI if they believe the school is not meeting EYFS requirements – contact details are found below</w:t>
      </w:r>
      <w:r w:rsidRPr="000C5261">
        <w:rPr>
          <w:rFonts w:asciiTheme="minorHAnsi" w:hAnsiTheme="minorHAnsi" w:cs="LiberationSerif-Bold"/>
          <w:b/>
          <w:bCs/>
        </w:rPr>
        <w:t xml:space="preserve"> in Appendix 3</w:t>
      </w:r>
    </w:p>
    <w:p w14:paraId="4393167B" w14:textId="77777777" w:rsidR="00581B4C" w:rsidRPr="000C5261" w:rsidRDefault="00581B4C" w:rsidP="00AD60F1">
      <w:pPr>
        <w:autoSpaceDE w:val="0"/>
        <w:autoSpaceDN w:val="0"/>
        <w:adjustRightInd w:val="0"/>
        <w:spacing w:after="0" w:line="240" w:lineRule="auto"/>
        <w:jc w:val="both"/>
        <w:rPr>
          <w:rFonts w:asciiTheme="minorHAnsi" w:hAnsiTheme="minorHAnsi" w:cs="LiberationSerif-Bold"/>
          <w:b/>
          <w:bCs/>
        </w:rPr>
      </w:pPr>
    </w:p>
    <w:p w14:paraId="6B66536F" w14:textId="1C38DE2A" w:rsidR="00A6200C" w:rsidRPr="00581B4C" w:rsidRDefault="00A6200C" w:rsidP="00581B4C">
      <w:pPr>
        <w:autoSpaceDE w:val="0"/>
        <w:autoSpaceDN w:val="0"/>
        <w:adjustRightInd w:val="0"/>
        <w:spacing w:after="0" w:line="240" w:lineRule="auto"/>
        <w:jc w:val="both"/>
        <w:rPr>
          <w:rFonts w:asciiTheme="minorHAnsi" w:hAnsiTheme="minorHAnsi"/>
          <w:b/>
        </w:rPr>
      </w:pPr>
      <w:r w:rsidRPr="00581B4C">
        <w:rPr>
          <w:rFonts w:asciiTheme="minorHAnsi" w:hAnsiTheme="minorHAnsi"/>
          <w:b/>
        </w:rPr>
        <w:t xml:space="preserve">Appeal to the Education </w:t>
      </w:r>
      <w:r w:rsidR="00AD60F1" w:rsidRPr="00581B4C">
        <w:rPr>
          <w:rFonts w:asciiTheme="minorHAnsi" w:hAnsiTheme="minorHAnsi"/>
          <w:b/>
        </w:rPr>
        <w:t xml:space="preserve">&amp; Skills </w:t>
      </w:r>
      <w:r w:rsidRPr="00581B4C">
        <w:rPr>
          <w:rFonts w:asciiTheme="minorHAnsi" w:hAnsiTheme="minorHAnsi"/>
          <w:b/>
        </w:rPr>
        <w:t>Funding Agency</w:t>
      </w:r>
    </w:p>
    <w:p w14:paraId="11D1B333" w14:textId="38110DA0" w:rsidR="00356B5B" w:rsidRPr="000C5261" w:rsidRDefault="00356B5B" w:rsidP="00D01320">
      <w:pPr>
        <w:pStyle w:val="Default"/>
        <w:rPr>
          <w:rFonts w:asciiTheme="minorHAnsi" w:hAnsiTheme="minorHAnsi"/>
          <w:color w:val="auto"/>
          <w:sz w:val="22"/>
          <w:szCs w:val="22"/>
        </w:rPr>
      </w:pPr>
      <w:r w:rsidRPr="000C5261">
        <w:rPr>
          <w:rFonts w:asciiTheme="minorHAnsi" w:hAnsiTheme="minorHAnsi"/>
          <w:color w:val="auto"/>
          <w:sz w:val="22"/>
          <w:szCs w:val="22"/>
        </w:rPr>
        <w:t xml:space="preserve">Parents who are not satisfied with the handling of their complaint by the school should submit a complaint to the </w:t>
      </w:r>
      <w:r w:rsidR="00AD60F1" w:rsidRPr="000C5261">
        <w:rPr>
          <w:rFonts w:asciiTheme="minorHAnsi" w:hAnsiTheme="minorHAnsi"/>
          <w:color w:val="auto"/>
          <w:sz w:val="22"/>
          <w:szCs w:val="22"/>
        </w:rPr>
        <w:t>ESFA</w:t>
      </w:r>
      <w:r w:rsidRPr="000C5261">
        <w:rPr>
          <w:rFonts w:asciiTheme="minorHAnsi" w:hAnsiTheme="minorHAnsi"/>
          <w:color w:val="auto"/>
          <w:sz w:val="22"/>
          <w:szCs w:val="22"/>
        </w:rPr>
        <w:t xml:space="preserve"> vi</w:t>
      </w:r>
      <w:r w:rsidR="00581B4C">
        <w:rPr>
          <w:rFonts w:asciiTheme="minorHAnsi" w:hAnsiTheme="minorHAnsi"/>
          <w:color w:val="auto"/>
          <w:sz w:val="22"/>
          <w:szCs w:val="22"/>
        </w:rPr>
        <w:t>a</w:t>
      </w:r>
      <w:r w:rsidRPr="000C5261">
        <w:rPr>
          <w:rFonts w:asciiTheme="minorHAnsi" w:hAnsiTheme="minorHAnsi"/>
          <w:color w:val="auto"/>
          <w:sz w:val="22"/>
          <w:szCs w:val="22"/>
        </w:rPr>
        <w:t xml:space="preserve"> the Department for Education com</w:t>
      </w:r>
      <w:r w:rsidR="00AD60F1" w:rsidRPr="000C5261">
        <w:rPr>
          <w:rFonts w:asciiTheme="minorHAnsi" w:hAnsiTheme="minorHAnsi"/>
          <w:color w:val="auto"/>
          <w:sz w:val="22"/>
          <w:szCs w:val="22"/>
        </w:rPr>
        <w:t>plaints form, found in Appendix 3</w:t>
      </w:r>
    </w:p>
    <w:p w14:paraId="355A1FE4" w14:textId="77777777" w:rsidR="00356B5B" w:rsidRPr="000C5261" w:rsidRDefault="00356B5B" w:rsidP="00D01320">
      <w:pPr>
        <w:pStyle w:val="Default"/>
        <w:rPr>
          <w:rFonts w:asciiTheme="minorHAnsi" w:hAnsiTheme="minorHAnsi"/>
          <w:color w:val="auto"/>
          <w:sz w:val="22"/>
          <w:szCs w:val="22"/>
        </w:rPr>
      </w:pPr>
    </w:p>
    <w:p w14:paraId="2E4E398A" w14:textId="77BC4121" w:rsidR="00D6465A" w:rsidRPr="00D01320" w:rsidRDefault="00D6465A" w:rsidP="00D01320">
      <w:pPr>
        <w:pStyle w:val="Default"/>
        <w:rPr>
          <w:rFonts w:asciiTheme="minorHAnsi" w:hAnsiTheme="minorHAnsi"/>
          <w:color w:val="auto"/>
          <w:sz w:val="22"/>
          <w:szCs w:val="22"/>
        </w:rPr>
      </w:pPr>
      <w:r w:rsidRPr="000C5261">
        <w:rPr>
          <w:rFonts w:asciiTheme="minorHAnsi" w:hAnsiTheme="minorHAnsi"/>
          <w:color w:val="auto"/>
          <w:sz w:val="22"/>
          <w:szCs w:val="22"/>
        </w:rPr>
        <w:t>If a complaint is submitted to the E</w:t>
      </w:r>
      <w:r w:rsidR="00AD60F1" w:rsidRPr="000C5261">
        <w:rPr>
          <w:rFonts w:asciiTheme="minorHAnsi" w:hAnsiTheme="minorHAnsi"/>
          <w:color w:val="auto"/>
          <w:sz w:val="22"/>
          <w:szCs w:val="22"/>
        </w:rPr>
        <w:t>S</w:t>
      </w:r>
      <w:r w:rsidRPr="000C5261">
        <w:rPr>
          <w:rFonts w:asciiTheme="minorHAnsi" w:hAnsiTheme="minorHAnsi"/>
          <w:color w:val="auto"/>
          <w:sz w:val="22"/>
          <w:szCs w:val="22"/>
        </w:rPr>
        <w:t xml:space="preserve">FA they will check whether the complaint has been dealt with properly by the Trust and the school. They will consider </w:t>
      </w:r>
      <w:r w:rsidRPr="00D01320">
        <w:rPr>
          <w:rFonts w:asciiTheme="minorHAnsi" w:hAnsiTheme="minorHAnsi"/>
          <w:color w:val="auto"/>
          <w:sz w:val="22"/>
          <w:szCs w:val="22"/>
        </w:rPr>
        <w:t>complaints about BPET Schools that fall into any of the following three areas:</w:t>
      </w:r>
    </w:p>
    <w:p w14:paraId="0A0233AF" w14:textId="77777777" w:rsidR="00D6465A" w:rsidRPr="00D01320" w:rsidRDefault="00D6465A" w:rsidP="00D01320">
      <w:pPr>
        <w:pStyle w:val="Default"/>
        <w:numPr>
          <w:ilvl w:val="0"/>
          <w:numId w:val="12"/>
        </w:numPr>
        <w:rPr>
          <w:rFonts w:asciiTheme="minorHAnsi" w:hAnsiTheme="minorHAnsi"/>
          <w:color w:val="auto"/>
          <w:sz w:val="22"/>
          <w:szCs w:val="22"/>
        </w:rPr>
      </w:pPr>
      <w:r w:rsidRPr="00D01320">
        <w:rPr>
          <w:rFonts w:asciiTheme="minorHAnsi" w:hAnsiTheme="minorHAnsi"/>
          <w:color w:val="auto"/>
          <w:sz w:val="22"/>
          <w:szCs w:val="22"/>
        </w:rPr>
        <w:t>where there is undue delay or the academy did not comply with its own complaints procedure when considering a complaint</w:t>
      </w:r>
    </w:p>
    <w:p w14:paraId="11857E2B" w14:textId="77777777" w:rsidR="00D6465A" w:rsidRPr="00D01320" w:rsidRDefault="00D6465A" w:rsidP="00D01320">
      <w:pPr>
        <w:pStyle w:val="Default"/>
        <w:numPr>
          <w:ilvl w:val="0"/>
          <w:numId w:val="12"/>
        </w:numPr>
        <w:rPr>
          <w:rFonts w:asciiTheme="minorHAnsi" w:hAnsiTheme="minorHAnsi"/>
          <w:color w:val="auto"/>
          <w:sz w:val="22"/>
          <w:szCs w:val="22"/>
        </w:rPr>
      </w:pPr>
      <w:r w:rsidRPr="00D01320">
        <w:rPr>
          <w:rFonts w:asciiTheme="minorHAnsi" w:hAnsiTheme="minorHAnsi"/>
          <w:color w:val="auto"/>
          <w:sz w:val="22"/>
          <w:szCs w:val="22"/>
        </w:rPr>
        <w:t>where the academy is in breach of its funding agreement with the Secretary of State</w:t>
      </w:r>
    </w:p>
    <w:p w14:paraId="4945F6EF" w14:textId="77777777" w:rsidR="00D6465A" w:rsidRPr="00D01320" w:rsidRDefault="00D6465A" w:rsidP="00D01320">
      <w:pPr>
        <w:pStyle w:val="Default"/>
        <w:numPr>
          <w:ilvl w:val="0"/>
          <w:numId w:val="12"/>
        </w:numPr>
        <w:rPr>
          <w:rFonts w:asciiTheme="minorHAnsi" w:hAnsiTheme="minorHAnsi"/>
          <w:color w:val="auto"/>
          <w:sz w:val="22"/>
          <w:szCs w:val="22"/>
        </w:rPr>
      </w:pPr>
      <w:r w:rsidRPr="00D01320">
        <w:rPr>
          <w:rFonts w:asciiTheme="minorHAnsi" w:hAnsiTheme="minorHAnsi"/>
          <w:color w:val="auto"/>
          <w:sz w:val="22"/>
          <w:szCs w:val="22"/>
        </w:rPr>
        <w:t>where an academy has failed to comply with any other legal obligation</w:t>
      </w:r>
    </w:p>
    <w:p w14:paraId="79F60B68" w14:textId="77777777" w:rsidR="00D6465A" w:rsidRPr="00D01320" w:rsidRDefault="00D6465A" w:rsidP="00D01320">
      <w:pPr>
        <w:pStyle w:val="Default"/>
        <w:rPr>
          <w:rFonts w:asciiTheme="minorHAnsi" w:hAnsiTheme="minorHAnsi"/>
          <w:sz w:val="22"/>
          <w:szCs w:val="22"/>
        </w:rPr>
      </w:pPr>
    </w:p>
    <w:p w14:paraId="1C1F1B53" w14:textId="53804381" w:rsidR="00D6465A" w:rsidRPr="00D01320" w:rsidRDefault="00D6465A" w:rsidP="00D01320">
      <w:pPr>
        <w:pStyle w:val="Default"/>
        <w:rPr>
          <w:rFonts w:asciiTheme="minorHAnsi" w:hAnsiTheme="minorHAnsi"/>
          <w:sz w:val="22"/>
          <w:szCs w:val="22"/>
        </w:rPr>
      </w:pPr>
      <w:r w:rsidRPr="00D01320">
        <w:rPr>
          <w:rFonts w:asciiTheme="minorHAnsi" w:hAnsiTheme="minorHAnsi"/>
          <w:color w:val="auto"/>
          <w:sz w:val="22"/>
          <w:szCs w:val="22"/>
        </w:rPr>
        <w:t>They will not overturn a decision about a complaint.  However, if they find the school or Trust did not deal with the complaint properly they will request the complaint is looked at again and that the procedures meet the requirements set out in the Regulations.</w:t>
      </w:r>
    </w:p>
    <w:p w14:paraId="5A5DD1DD" w14:textId="77777777" w:rsidR="00356B5B" w:rsidRPr="00D01320" w:rsidRDefault="00356B5B" w:rsidP="00D01320">
      <w:pPr>
        <w:pStyle w:val="Default"/>
        <w:rPr>
          <w:rFonts w:asciiTheme="minorHAnsi" w:hAnsiTheme="minorHAnsi"/>
          <w:color w:val="auto"/>
          <w:sz w:val="22"/>
          <w:szCs w:val="22"/>
        </w:rPr>
      </w:pPr>
    </w:p>
    <w:p w14:paraId="250E1DE2" w14:textId="05A7C127" w:rsidR="00AD60F1" w:rsidRDefault="00A6200C" w:rsidP="00E539B1">
      <w:pPr>
        <w:spacing w:after="0" w:line="240" w:lineRule="auto"/>
        <w:jc w:val="both"/>
      </w:pPr>
      <w:r w:rsidRPr="003162E4">
        <w:rPr>
          <w:rFonts w:asciiTheme="minorHAnsi" w:hAnsiTheme="minorHAnsi"/>
        </w:rPr>
        <w:t xml:space="preserve">Further detail concerning the procedure the </w:t>
      </w:r>
      <w:r w:rsidR="00AD60F1" w:rsidRPr="00581B4C">
        <w:rPr>
          <w:rFonts w:asciiTheme="minorHAnsi" w:hAnsiTheme="minorHAnsi"/>
        </w:rPr>
        <w:t>ES</w:t>
      </w:r>
      <w:r w:rsidR="00AD60F1" w:rsidRPr="00D01320">
        <w:rPr>
          <w:rFonts w:asciiTheme="minorHAnsi" w:hAnsiTheme="minorHAnsi"/>
        </w:rPr>
        <w:t>FA</w:t>
      </w:r>
      <w:r w:rsidRPr="003162E4">
        <w:rPr>
          <w:rFonts w:asciiTheme="minorHAnsi" w:hAnsiTheme="minorHAnsi"/>
        </w:rPr>
        <w:t xml:space="preserve"> will undertake in dealing with complaints can be obtained from EFA.  </w:t>
      </w:r>
    </w:p>
    <w:p w14:paraId="3A5BA74B" w14:textId="4EC635E3" w:rsidR="00A6200C" w:rsidRPr="00D01320" w:rsidRDefault="003C5CA3" w:rsidP="000F3274">
      <w:pPr>
        <w:pStyle w:val="Heading1"/>
        <w:spacing w:before="120"/>
        <w:rPr>
          <w:rFonts w:asciiTheme="minorHAnsi" w:hAnsiTheme="minorHAnsi"/>
          <w:b w:val="0"/>
        </w:rPr>
      </w:pPr>
      <w:bookmarkStart w:id="10" w:name="_Toc15912032"/>
      <w:r>
        <w:rPr>
          <w:rFonts w:asciiTheme="minorHAnsi" w:hAnsiTheme="minorHAnsi"/>
          <w:sz w:val="22"/>
          <w:szCs w:val="22"/>
        </w:rPr>
        <w:t>EYFS C</w:t>
      </w:r>
      <w:r w:rsidR="00A6200C" w:rsidRPr="00D01320">
        <w:rPr>
          <w:rFonts w:asciiTheme="minorHAnsi" w:hAnsiTheme="minorHAnsi"/>
          <w:sz w:val="22"/>
          <w:szCs w:val="22"/>
        </w:rPr>
        <w:t>omplaint</w:t>
      </w:r>
      <w:r>
        <w:rPr>
          <w:rFonts w:asciiTheme="minorHAnsi" w:hAnsiTheme="minorHAnsi"/>
          <w:sz w:val="22"/>
          <w:szCs w:val="22"/>
        </w:rPr>
        <w:t>s</w:t>
      </w:r>
      <w:r w:rsidR="00A6200C" w:rsidRPr="00D01320">
        <w:rPr>
          <w:rFonts w:asciiTheme="minorHAnsi" w:hAnsiTheme="minorHAnsi"/>
          <w:sz w:val="22"/>
          <w:szCs w:val="22"/>
        </w:rPr>
        <w:t>.</w:t>
      </w:r>
      <w:bookmarkEnd w:id="10"/>
      <w:r w:rsidR="00A6200C" w:rsidRPr="00D01320">
        <w:rPr>
          <w:rFonts w:asciiTheme="minorHAnsi" w:hAnsiTheme="minorHAnsi"/>
          <w:sz w:val="22"/>
          <w:szCs w:val="22"/>
        </w:rPr>
        <w:t xml:space="preserve">  </w:t>
      </w:r>
    </w:p>
    <w:p w14:paraId="692DAF5A" w14:textId="77777777" w:rsidR="00A6200C" w:rsidRPr="003162E4" w:rsidRDefault="00A6200C" w:rsidP="00A6200C">
      <w:pPr>
        <w:spacing w:after="0" w:line="240" w:lineRule="auto"/>
        <w:jc w:val="both"/>
        <w:rPr>
          <w:rFonts w:asciiTheme="minorHAnsi" w:hAnsiTheme="minorHAnsi"/>
        </w:rPr>
      </w:pPr>
    </w:p>
    <w:p w14:paraId="18ACF800" w14:textId="474D6FA7" w:rsidR="00A6200C" w:rsidRDefault="003C5CA3" w:rsidP="00A6200C">
      <w:pPr>
        <w:spacing w:after="0" w:line="240" w:lineRule="auto"/>
        <w:jc w:val="both"/>
        <w:rPr>
          <w:rFonts w:asciiTheme="minorHAnsi" w:hAnsiTheme="minorHAnsi"/>
        </w:rPr>
      </w:pPr>
      <w:r>
        <w:rPr>
          <w:rFonts w:asciiTheme="minorHAnsi" w:hAnsiTheme="minorHAnsi"/>
        </w:rPr>
        <w:t>In the event of a parent/carer making a written complaint relating to the schools fulfilment of the EYFS requirement</w:t>
      </w:r>
      <w:r w:rsidR="001819E4">
        <w:rPr>
          <w:rFonts w:asciiTheme="minorHAnsi" w:hAnsiTheme="minorHAnsi"/>
        </w:rPr>
        <w:t>s</w:t>
      </w:r>
      <w:r>
        <w:rPr>
          <w:rFonts w:asciiTheme="minorHAnsi" w:hAnsiTheme="minorHAnsi"/>
        </w:rPr>
        <w:t>, the school would immediately move to Stage 2 of the procedure.  The school would ensur</w:t>
      </w:r>
      <w:r w:rsidR="004A2F6B">
        <w:rPr>
          <w:rFonts w:asciiTheme="minorHAnsi" w:hAnsiTheme="minorHAnsi"/>
        </w:rPr>
        <w:t>e</w:t>
      </w:r>
      <w:r>
        <w:rPr>
          <w:rFonts w:asciiTheme="minorHAnsi" w:hAnsiTheme="minorHAnsi"/>
        </w:rPr>
        <w:t xml:space="preserve"> that the </w:t>
      </w:r>
      <w:r w:rsidR="004A2F6B">
        <w:rPr>
          <w:rFonts w:asciiTheme="minorHAnsi" w:hAnsiTheme="minorHAnsi"/>
        </w:rPr>
        <w:t>complainant</w:t>
      </w:r>
      <w:r>
        <w:rPr>
          <w:rFonts w:asciiTheme="minorHAnsi" w:hAnsiTheme="minorHAnsi"/>
        </w:rPr>
        <w:t xml:space="preserve"> is notified of the outcome of the investigation within 28 days of having </w:t>
      </w:r>
      <w:r w:rsidR="004A2F6B">
        <w:rPr>
          <w:rFonts w:asciiTheme="minorHAnsi" w:hAnsiTheme="minorHAnsi"/>
        </w:rPr>
        <w:t xml:space="preserve">made </w:t>
      </w:r>
      <w:r>
        <w:rPr>
          <w:rFonts w:asciiTheme="minorHAnsi" w:hAnsiTheme="minorHAnsi"/>
        </w:rPr>
        <w:t xml:space="preserve">the complaint.  The record </w:t>
      </w:r>
      <w:r w:rsidR="001819E4">
        <w:rPr>
          <w:rFonts w:asciiTheme="minorHAnsi" w:hAnsiTheme="minorHAnsi"/>
        </w:rPr>
        <w:t>of any EYFS complaints will be maintained for at least six years from the year when the child left EYFS and must be available for inspection by Ofsted or a representative of Bellevue Plac</w:t>
      </w:r>
      <w:r w:rsidR="000F3274">
        <w:rPr>
          <w:rFonts w:asciiTheme="minorHAnsi" w:hAnsiTheme="minorHAnsi"/>
        </w:rPr>
        <w:t>e Education Trust on request.</w:t>
      </w:r>
    </w:p>
    <w:p w14:paraId="2F546E4A" w14:textId="5B983684" w:rsidR="001819E4" w:rsidRDefault="001819E4" w:rsidP="00A6200C">
      <w:pPr>
        <w:spacing w:after="0" w:line="240" w:lineRule="auto"/>
        <w:jc w:val="both"/>
        <w:rPr>
          <w:rFonts w:asciiTheme="minorHAnsi" w:hAnsiTheme="minorHAnsi"/>
        </w:rPr>
      </w:pPr>
    </w:p>
    <w:p w14:paraId="79704DCD" w14:textId="008CF410" w:rsidR="001819E4" w:rsidRPr="003162E4" w:rsidRDefault="001819E4" w:rsidP="00A6200C">
      <w:pPr>
        <w:spacing w:after="0" w:line="240" w:lineRule="auto"/>
        <w:jc w:val="both"/>
        <w:rPr>
          <w:rFonts w:asciiTheme="minorHAnsi" w:hAnsiTheme="minorHAnsi"/>
        </w:rPr>
      </w:pPr>
      <w:r>
        <w:rPr>
          <w:rFonts w:asciiTheme="minorHAnsi" w:hAnsiTheme="minorHAnsi"/>
        </w:rPr>
        <w:t xml:space="preserve">The school will make available to parent/carers details of how to contact Ofsted or Bellevue Place Education Trust if the parent/carer believes the school is not meeting the EYFS requirements.  </w:t>
      </w:r>
    </w:p>
    <w:p w14:paraId="79E5D8D1" w14:textId="4809542F" w:rsidR="003C5CA3" w:rsidRPr="001B778E" w:rsidRDefault="003C5CA3" w:rsidP="000F3274">
      <w:pPr>
        <w:pStyle w:val="Heading1"/>
        <w:spacing w:before="120"/>
        <w:rPr>
          <w:rFonts w:asciiTheme="minorHAnsi" w:hAnsiTheme="minorHAnsi"/>
          <w:b w:val="0"/>
          <w:sz w:val="22"/>
          <w:szCs w:val="22"/>
        </w:rPr>
      </w:pPr>
      <w:bookmarkStart w:id="11" w:name="_Toc15912033"/>
      <w:r w:rsidRPr="001B778E">
        <w:rPr>
          <w:rFonts w:asciiTheme="minorHAnsi" w:hAnsiTheme="minorHAnsi"/>
          <w:sz w:val="22"/>
          <w:szCs w:val="22"/>
        </w:rPr>
        <w:t>Dissatisfaction with the E</w:t>
      </w:r>
      <w:r w:rsidR="00581B4C">
        <w:rPr>
          <w:rFonts w:asciiTheme="minorHAnsi" w:hAnsiTheme="minorHAnsi"/>
          <w:sz w:val="22"/>
          <w:szCs w:val="22"/>
        </w:rPr>
        <w:t>S</w:t>
      </w:r>
      <w:r w:rsidRPr="001B778E">
        <w:rPr>
          <w:rFonts w:asciiTheme="minorHAnsi" w:hAnsiTheme="minorHAnsi"/>
          <w:sz w:val="22"/>
          <w:szCs w:val="22"/>
        </w:rPr>
        <w:t>FA handling of the complaint.</w:t>
      </w:r>
      <w:bookmarkEnd w:id="11"/>
      <w:r w:rsidRPr="001B778E">
        <w:rPr>
          <w:rFonts w:asciiTheme="minorHAnsi" w:hAnsiTheme="minorHAnsi"/>
          <w:sz w:val="22"/>
          <w:szCs w:val="22"/>
        </w:rPr>
        <w:t xml:space="preserve">  </w:t>
      </w:r>
    </w:p>
    <w:p w14:paraId="01BBB0CE" w14:textId="77777777" w:rsidR="003C5CA3" w:rsidRPr="001B778E" w:rsidRDefault="003C5CA3" w:rsidP="003C5CA3">
      <w:pPr>
        <w:spacing w:after="0" w:line="240" w:lineRule="auto"/>
        <w:jc w:val="both"/>
        <w:rPr>
          <w:rFonts w:asciiTheme="minorHAnsi" w:hAnsiTheme="minorHAnsi"/>
        </w:rPr>
      </w:pPr>
    </w:p>
    <w:p w14:paraId="187A9173" w14:textId="77777777" w:rsidR="003C5CA3" w:rsidRPr="001B778E" w:rsidRDefault="003C5CA3" w:rsidP="003C5CA3">
      <w:pPr>
        <w:spacing w:after="0" w:line="240" w:lineRule="auto"/>
        <w:jc w:val="both"/>
        <w:rPr>
          <w:rFonts w:asciiTheme="minorHAnsi" w:hAnsiTheme="minorHAnsi"/>
        </w:rPr>
      </w:pPr>
      <w:r w:rsidRPr="001B778E">
        <w:rPr>
          <w:rFonts w:asciiTheme="minorHAnsi" w:hAnsiTheme="minorHAnsi"/>
        </w:rPr>
        <w:t xml:space="preserve">If a complainant is dissatisfied with the way in which the EFA has dealt with their complaint against a School, the complainant may notify the EFA of this.  As an Executive Agency of the Department for Education (DfE) complaints about the EFA will be handled in accordance with the </w:t>
      </w:r>
      <w:proofErr w:type="spellStart"/>
      <w:r w:rsidRPr="001B778E">
        <w:rPr>
          <w:rFonts w:asciiTheme="minorHAnsi" w:hAnsiTheme="minorHAnsi"/>
        </w:rPr>
        <w:t>DfE’s</w:t>
      </w:r>
      <w:proofErr w:type="spellEnd"/>
      <w:r w:rsidRPr="001B778E">
        <w:rPr>
          <w:rFonts w:asciiTheme="minorHAnsi" w:hAnsiTheme="minorHAnsi"/>
        </w:rPr>
        <w:t xml:space="preserve"> complaints process.  Further details of this can be obtained from the DfE.   </w:t>
      </w:r>
    </w:p>
    <w:p w14:paraId="251E997B" w14:textId="77777777" w:rsidR="00AD60F1" w:rsidRDefault="00AD60F1" w:rsidP="000F3274">
      <w:pPr>
        <w:pStyle w:val="Heading1"/>
        <w:spacing w:before="120"/>
        <w:rPr>
          <w:rFonts w:asciiTheme="minorHAnsi" w:hAnsiTheme="minorHAnsi"/>
          <w:sz w:val="22"/>
          <w:szCs w:val="22"/>
        </w:rPr>
      </w:pPr>
    </w:p>
    <w:p w14:paraId="6B4EE356" w14:textId="7E3728A1" w:rsidR="00A6200C" w:rsidRPr="00D01320" w:rsidRDefault="00A6200C" w:rsidP="000F3274">
      <w:pPr>
        <w:pStyle w:val="Heading1"/>
        <w:spacing w:before="120"/>
        <w:rPr>
          <w:rFonts w:asciiTheme="minorHAnsi" w:hAnsiTheme="minorHAnsi"/>
          <w:b w:val="0"/>
        </w:rPr>
      </w:pPr>
      <w:bookmarkStart w:id="12" w:name="_Toc15912034"/>
      <w:r w:rsidRPr="00D01320">
        <w:rPr>
          <w:rFonts w:asciiTheme="minorHAnsi" w:hAnsiTheme="minorHAnsi"/>
          <w:sz w:val="22"/>
          <w:szCs w:val="22"/>
        </w:rPr>
        <w:t>Vexatious complaints</w:t>
      </w:r>
      <w:bookmarkEnd w:id="12"/>
    </w:p>
    <w:p w14:paraId="4C744A69" w14:textId="77777777" w:rsidR="00A6200C" w:rsidRPr="003162E4" w:rsidRDefault="00A6200C" w:rsidP="00A6200C">
      <w:pPr>
        <w:spacing w:after="0" w:line="240" w:lineRule="auto"/>
        <w:jc w:val="both"/>
        <w:rPr>
          <w:rFonts w:asciiTheme="minorHAnsi" w:hAnsiTheme="minorHAnsi"/>
        </w:rPr>
      </w:pPr>
    </w:p>
    <w:p w14:paraId="245774D7" w14:textId="77777777" w:rsidR="00A6200C" w:rsidRPr="003162E4" w:rsidRDefault="00A6200C" w:rsidP="00A6200C">
      <w:pPr>
        <w:spacing w:after="0" w:line="240" w:lineRule="auto"/>
        <w:jc w:val="both"/>
        <w:rPr>
          <w:rFonts w:asciiTheme="minorHAnsi" w:hAnsiTheme="minorHAnsi"/>
        </w:rPr>
      </w:pPr>
      <w:r w:rsidRPr="003162E4">
        <w:rPr>
          <w:rFonts w:asciiTheme="minorHAnsi" w:hAnsiTheme="minorHAnsi"/>
        </w:rPr>
        <w:t xml:space="preserve">A good procedure can help limit the number of protracted complaints. It is not appropriate to make personal accusations or attacks on members of school staff, or to raise matters that are not about education or a pupil’s well-being. It is also not appropriate to make unsubstantiated allegations against the school, or to behave unreasonably by not engaging with the school to attempt a joint resolution. If a complainant attempts to reopen issues that have been dealt with through the complaints procedure it will be explained that the procedure has been exhausted. </w:t>
      </w:r>
    </w:p>
    <w:p w14:paraId="4A2A15A6" w14:textId="77777777" w:rsidR="00A6200C" w:rsidRPr="003162E4" w:rsidRDefault="00A6200C" w:rsidP="00A6200C">
      <w:pPr>
        <w:spacing w:after="0" w:line="240" w:lineRule="auto"/>
        <w:jc w:val="both"/>
        <w:rPr>
          <w:rFonts w:asciiTheme="minorHAnsi" w:hAnsiTheme="minorHAnsi"/>
        </w:rPr>
      </w:pPr>
    </w:p>
    <w:p w14:paraId="4B8D6E53" w14:textId="0FA99C95" w:rsidR="00A6200C" w:rsidRPr="003162E4" w:rsidRDefault="00A6200C" w:rsidP="00A6200C">
      <w:pPr>
        <w:spacing w:after="0" w:line="240" w:lineRule="auto"/>
        <w:jc w:val="both"/>
        <w:rPr>
          <w:rFonts w:asciiTheme="minorHAnsi" w:hAnsiTheme="minorHAnsi"/>
        </w:rPr>
      </w:pPr>
      <w:r w:rsidRPr="003162E4">
        <w:rPr>
          <w:rFonts w:asciiTheme="minorHAnsi" w:hAnsiTheme="minorHAnsi"/>
        </w:rPr>
        <w:t xml:space="preserve">If a complainant acts unreasonably by continuing to raise similar issues, or raising a range of unrelated issues on a repeated basis then the school reserves the right not to respond. If a complainant in this category refuses to engage in the school’s formal complaints procedures, but continues to complain, then the Headteacher or </w:t>
      </w:r>
      <w:r w:rsidR="00581B4C">
        <w:rPr>
          <w:rFonts w:asciiTheme="minorHAnsi" w:hAnsiTheme="minorHAnsi"/>
        </w:rPr>
        <w:t>Chief Executive</w:t>
      </w:r>
      <w:r w:rsidRPr="003162E4">
        <w:rPr>
          <w:rFonts w:asciiTheme="minorHAnsi" w:hAnsiTheme="minorHAnsi"/>
        </w:rPr>
        <w:t xml:space="preserve"> will inform the complainant that the complaints are vexatious.</w:t>
      </w:r>
    </w:p>
    <w:p w14:paraId="0BCE4B02" w14:textId="77777777" w:rsidR="00A6200C" w:rsidRPr="003162E4" w:rsidRDefault="00A6200C" w:rsidP="00A6200C">
      <w:pPr>
        <w:spacing w:after="0" w:line="240" w:lineRule="auto"/>
        <w:jc w:val="both"/>
        <w:rPr>
          <w:rFonts w:asciiTheme="minorHAnsi" w:hAnsiTheme="minorHAnsi"/>
        </w:rPr>
      </w:pPr>
    </w:p>
    <w:p w14:paraId="042051F0" w14:textId="77777777" w:rsidR="00A6200C" w:rsidRPr="003162E4" w:rsidRDefault="00A6200C" w:rsidP="00A6200C">
      <w:pPr>
        <w:spacing w:after="0" w:line="240" w:lineRule="auto"/>
        <w:jc w:val="both"/>
        <w:rPr>
          <w:rFonts w:asciiTheme="minorHAnsi" w:hAnsiTheme="minorHAnsi"/>
        </w:rPr>
      </w:pPr>
      <w:r w:rsidRPr="003162E4">
        <w:rPr>
          <w:rFonts w:asciiTheme="minorHAnsi" w:hAnsiTheme="minorHAnsi"/>
        </w:rPr>
        <w:t>If the complainant believes that the school has acted unreasonably they may appeal to the Education Funding Agency on behalf of the Secretary of State for Education as detailed in the section above.</w:t>
      </w:r>
    </w:p>
    <w:p w14:paraId="3E5EF95E" w14:textId="24A77351" w:rsidR="00A6200C" w:rsidRPr="00D01320" w:rsidRDefault="00A6200C" w:rsidP="00D01320">
      <w:pPr>
        <w:pStyle w:val="Heading1"/>
        <w:rPr>
          <w:rFonts w:asciiTheme="minorHAnsi" w:hAnsiTheme="minorHAnsi"/>
          <w:b w:val="0"/>
        </w:rPr>
      </w:pPr>
      <w:bookmarkStart w:id="13" w:name="_Toc15912035"/>
      <w:r w:rsidRPr="00D01320">
        <w:rPr>
          <w:rFonts w:asciiTheme="minorHAnsi" w:hAnsiTheme="minorHAnsi"/>
          <w:sz w:val="22"/>
          <w:szCs w:val="22"/>
        </w:rPr>
        <w:t>Monitoring complaints</w:t>
      </w:r>
      <w:bookmarkEnd w:id="13"/>
    </w:p>
    <w:p w14:paraId="5C916A4E" w14:textId="77777777" w:rsidR="00A6200C" w:rsidRPr="003162E4" w:rsidRDefault="00A6200C" w:rsidP="00A6200C">
      <w:pPr>
        <w:spacing w:after="0" w:line="240" w:lineRule="auto"/>
        <w:jc w:val="both"/>
        <w:rPr>
          <w:rFonts w:asciiTheme="minorHAnsi" w:hAnsiTheme="minorHAnsi"/>
        </w:rPr>
      </w:pPr>
      <w:r w:rsidRPr="003162E4">
        <w:rPr>
          <w:rFonts w:asciiTheme="minorHAnsi" w:hAnsiTheme="minorHAnsi"/>
        </w:rPr>
        <w:t>Each school will monitor complaints. Details to include:</w:t>
      </w:r>
    </w:p>
    <w:p w14:paraId="51A82666" w14:textId="77777777" w:rsidR="00A6200C" w:rsidRPr="003162E4" w:rsidRDefault="00A6200C" w:rsidP="00A6200C">
      <w:pPr>
        <w:spacing w:after="0" w:line="240" w:lineRule="auto"/>
        <w:jc w:val="both"/>
        <w:rPr>
          <w:rFonts w:asciiTheme="minorHAnsi" w:hAnsiTheme="minorHAnsi"/>
        </w:rPr>
      </w:pPr>
    </w:p>
    <w:p w14:paraId="3AD5FEC2" w14:textId="77777777" w:rsidR="00A6200C" w:rsidRPr="003162E4" w:rsidRDefault="00A6200C" w:rsidP="00A6200C">
      <w:pPr>
        <w:pStyle w:val="ListParagraph"/>
        <w:numPr>
          <w:ilvl w:val="0"/>
          <w:numId w:val="7"/>
        </w:numPr>
        <w:spacing w:after="0" w:line="240" w:lineRule="auto"/>
        <w:jc w:val="both"/>
        <w:rPr>
          <w:rFonts w:asciiTheme="minorHAnsi" w:hAnsiTheme="minorHAnsi"/>
        </w:rPr>
      </w:pPr>
      <w:r w:rsidRPr="003162E4">
        <w:rPr>
          <w:rFonts w:asciiTheme="minorHAnsi" w:hAnsiTheme="minorHAnsi"/>
        </w:rPr>
        <w:t>Name of complainant</w:t>
      </w:r>
    </w:p>
    <w:p w14:paraId="3E9B1AF0" w14:textId="77777777" w:rsidR="00A6200C" w:rsidRPr="003162E4" w:rsidRDefault="00A6200C" w:rsidP="00A6200C">
      <w:pPr>
        <w:pStyle w:val="ListParagraph"/>
        <w:numPr>
          <w:ilvl w:val="0"/>
          <w:numId w:val="7"/>
        </w:numPr>
        <w:spacing w:after="0" w:line="240" w:lineRule="auto"/>
        <w:jc w:val="both"/>
        <w:rPr>
          <w:rFonts w:asciiTheme="minorHAnsi" w:hAnsiTheme="minorHAnsi"/>
        </w:rPr>
      </w:pPr>
      <w:r w:rsidRPr="003162E4">
        <w:rPr>
          <w:rFonts w:asciiTheme="minorHAnsi" w:hAnsiTheme="minorHAnsi"/>
        </w:rPr>
        <w:t xml:space="preserve">Details of the complaint </w:t>
      </w:r>
    </w:p>
    <w:p w14:paraId="5F654772" w14:textId="77777777" w:rsidR="00A6200C" w:rsidRPr="003162E4" w:rsidRDefault="00A6200C" w:rsidP="00A6200C">
      <w:pPr>
        <w:pStyle w:val="ListParagraph"/>
        <w:numPr>
          <w:ilvl w:val="0"/>
          <w:numId w:val="7"/>
        </w:numPr>
        <w:spacing w:after="0" w:line="240" w:lineRule="auto"/>
        <w:jc w:val="both"/>
        <w:rPr>
          <w:rFonts w:asciiTheme="minorHAnsi" w:hAnsiTheme="minorHAnsi"/>
        </w:rPr>
      </w:pPr>
      <w:r w:rsidRPr="003162E4">
        <w:rPr>
          <w:rFonts w:asciiTheme="minorHAnsi" w:hAnsiTheme="minorHAnsi"/>
        </w:rPr>
        <w:t xml:space="preserve">How the complaint was investigated and by whom </w:t>
      </w:r>
    </w:p>
    <w:p w14:paraId="4B72CD96" w14:textId="77777777" w:rsidR="00A6200C" w:rsidRPr="003162E4" w:rsidRDefault="00A6200C" w:rsidP="00A6200C">
      <w:pPr>
        <w:pStyle w:val="ListParagraph"/>
        <w:numPr>
          <w:ilvl w:val="0"/>
          <w:numId w:val="7"/>
        </w:numPr>
        <w:spacing w:after="0" w:line="240" w:lineRule="auto"/>
        <w:jc w:val="both"/>
        <w:rPr>
          <w:rFonts w:asciiTheme="minorHAnsi" w:hAnsiTheme="minorHAnsi"/>
        </w:rPr>
      </w:pPr>
      <w:r w:rsidRPr="003162E4">
        <w:rPr>
          <w:rFonts w:asciiTheme="minorHAnsi" w:hAnsiTheme="minorHAnsi"/>
        </w:rPr>
        <w:t xml:space="preserve">When the complaint was made </w:t>
      </w:r>
    </w:p>
    <w:p w14:paraId="0E45BFEC" w14:textId="77777777" w:rsidR="00A6200C" w:rsidRPr="003162E4" w:rsidRDefault="00A6200C" w:rsidP="00A6200C">
      <w:pPr>
        <w:pStyle w:val="ListParagraph"/>
        <w:numPr>
          <w:ilvl w:val="0"/>
          <w:numId w:val="7"/>
        </w:numPr>
        <w:spacing w:after="0" w:line="240" w:lineRule="auto"/>
        <w:jc w:val="both"/>
        <w:rPr>
          <w:rFonts w:asciiTheme="minorHAnsi" w:hAnsiTheme="minorHAnsi"/>
        </w:rPr>
      </w:pPr>
      <w:r w:rsidRPr="003162E4">
        <w:rPr>
          <w:rFonts w:asciiTheme="minorHAnsi" w:hAnsiTheme="minorHAnsi"/>
        </w:rPr>
        <w:t>The results and conclusions of the investigation(s)</w:t>
      </w:r>
    </w:p>
    <w:p w14:paraId="24E07EB4" w14:textId="77777777" w:rsidR="00A6200C" w:rsidRPr="003162E4" w:rsidRDefault="00A6200C" w:rsidP="00A6200C">
      <w:pPr>
        <w:pStyle w:val="ListParagraph"/>
        <w:numPr>
          <w:ilvl w:val="0"/>
          <w:numId w:val="7"/>
        </w:numPr>
        <w:spacing w:after="0" w:line="240" w:lineRule="auto"/>
        <w:jc w:val="both"/>
        <w:rPr>
          <w:rFonts w:asciiTheme="minorHAnsi" w:hAnsiTheme="minorHAnsi"/>
        </w:rPr>
      </w:pPr>
      <w:r w:rsidRPr="003162E4">
        <w:rPr>
          <w:rFonts w:asciiTheme="minorHAnsi" w:hAnsiTheme="minorHAnsi"/>
        </w:rPr>
        <w:t>Any action taken as a result</w:t>
      </w:r>
    </w:p>
    <w:p w14:paraId="5829BC5E" w14:textId="5EBC9C52" w:rsidR="00D6465A" w:rsidRPr="00D01320" w:rsidRDefault="00D6465A" w:rsidP="00D01320">
      <w:pPr>
        <w:pStyle w:val="Heading1"/>
        <w:rPr>
          <w:rFonts w:asciiTheme="minorHAnsi" w:hAnsiTheme="minorHAnsi"/>
          <w:b w:val="0"/>
          <w:sz w:val="22"/>
          <w:szCs w:val="22"/>
        </w:rPr>
      </w:pPr>
      <w:bookmarkStart w:id="14" w:name="_Toc15912036"/>
      <w:r w:rsidRPr="00D01320">
        <w:rPr>
          <w:rFonts w:asciiTheme="minorHAnsi" w:hAnsiTheme="minorHAnsi"/>
          <w:sz w:val="22"/>
          <w:szCs w:val="22"/>
        </w:rPr>
        <w:t>Confidentiality and Record-keeping</w:t>
      </w:r>
      <w:bookmarkEnd w:id="14"/>
    </w:p>
    <w:p w14:paraId="542C353E" w14:textId="45A35680" w:rsidR="00D6465A" w:rsidRPr="00D01320" w:rsidRDefault="00D6465A" w:rsidP="00D6465A">
      <w:pPr>
        <w:pStyle w:val="Default"/>
        <w:rPr>
          <w:rFonts w:asciiTheme="minorHAnsi" w:hAnsiTheme="minorHAnsi"/>
          <w:color w:val="auto"/>
          <w:sz w:val="22"/>
          <w:szCs w:val="22"/>
        </w:rPr>
      </w:pPr>
      <w:r w:rsidRPr="00D01320">
        <w:rPr>
          <w:rFonts w:asciiTheme="minorHAnsi" w:hAnsiTheme="minorHAnsi"/>
          <w:color w:val="auto"/>
          <w:sz w:val="22"/>
          <w:szCs w:val="22"/>
        </w:rPr>
        <w:t xml:space="preserve">A record will be kept of all complaints, including a note of the stage at which the complaint was resolved. All complaints resolved at the formal stage will be recorded in the school's complaint book. A copy of the panel’s findings and recommendations will be available on the school premises for inspection by the Headteacher, Bellevue Place Education Trust staff and Trustees. Correspondence, statements and records relating to individual complaints are kept confidential except where the Secretary of State or a body conducting an inspection under section 109 of the Education and Skills Act 2008, as amended, requests due access to them. </w:t>
      </w:r>
    </w:p>
    <w:p w14:paraId="3F037639" w14:textId="77777777" w:rsidR="00D6465A" w:rsidRPr="00D01320" w:rsidRDefault="00D6465A" w:rsidP="00D6465A">
      <w:pPr>
        <w:pStyle w:val="Default"/>
        <w:rPr>
          <w:rFonts w:asciiTheme="minorHAnsi" w:hAnsiTheme="minorHAnsi"/>
          <w:color w:val="auto"/>
          <w:sz w:val="22"/>
          <w:szCs w:val="22"/>
        </w:rPr>
      </w:pPr>
    </w:p>
    <w:p w14:paraId="02DB355D" w14:textId="69BBE5D7" w:rsidR="00D6465A" w:rsidRPr="00D01320" w:rsidRDefault="00D6465A" w:rsidP="00D6465A">
      <w:pPr>
        <w:spacing w:after="0" w:line="240" w:lineRule="auto"/>
        <w:jc w:val="both"/>
        <w:rPr>
          <w:rFonts w:asciiTheme="minorHAnsi" w:hAnsiTheme="minorHAnsi"/>
        </w:rPr>
      </w:pPr>
      <w:r w:rsidRPr="00D01320">
        <w:rPr>
          <w:rFonts w:asciiTheme="minorHAnsi" w:hAnsiTheme="minorHAnsi"/>
        </w:rPr>
        <w:t xml:space="preserve">A record of complaints will be kept for at least </w:t>
      </w:r>
      <w:r w:rsidR="001819E4">
        <w:rPr>
          <w:rFonts w:asciiTheme="minorHAnsi" w:hAnsiTheme="minorHAnsi"/>
        </w:rPr>
        <w:t>six</w:t>
      </w:r>
      <w:r w:rsidRPr="00D01320">
        <w:rPr>
          <w:rFonts w:asciiTheme="minorHAnsi" w:hAnsiTheme="minorHAnsi"/>
        </w:rPr>
        <w:t xml:space="preserve"> years.</w:t>
      </w:r>
    </w:p>
    <w:p w14:paraId="06285C0C" w14:textId="5CB6952F" w:rsidR="00D6465A" w:rsidRPr="00D01320" w:rsidRDefault="00D6465A" w:rsidP="00D01320">
      <w:pPr>
        <w:pStyle w:val="Heading1"/>
        <w:rPr>
          <w:rFonts w:asciiTheme="minorHAnsi" w:hAnsiTheme="minorHAnsi"/>
          <w:b w:val="0"/>
          <w:sz w:val="22"/>
          <w:szCs w:val="22"/>
        </w:rPr>
      </w:pPr>
      <w:bookmarkStart w:id="15" w:name="_Toc15912037"/>
      <w:r w:rsidRPr="00D01320">
        <w:rPr>
          <w:rFonts w:asciiTheme="minorHAnsi" w:hAnsiTheme="minorHAnsi"/>
          <w:sz w:val="22"/>
          <w:szCs w:val="22"/>
        </w:rPr>
        <w:t>Monitoring and Evaluation</w:t>
      </w:r>
      <w:bookmarkEnd w:id="15"/>
    </w:p>
    <w:p w14:paraId="555FDBA6" w14:textId="77777777" w:rsidR="00D6465A" w:rsidRPr="00D01320" w:rsidRDefault="00D6465A" w:rsidP="00D6465A">
      <w:pPr>
        <w:pStyle w:val="Default"/>
        <w:rPr>
          <w:rFonts w:asciiTheme="minorHAnsi" w:hAnsiTheme="minorHAnsi"/>
          <w:sz w:val="22"/>
          <w:szCs w:val="22"/>
        </w:rPr>
      </w:pPr>
      <w:r w:rsidRPr="00D01320">
        <w:rPr>
          <w:rFonts w:asciiTheme="minorHAnsi" w:hAnsiTheme="minorHAnsi"/>
          <w:color w:val="auto"/>
          <w:sz w:val="22"/>
          <w:szCs w:val="22"/>
        </w:rPr>
        <w:t>The Headteacher and Trust will review this policy statement annually and update it in consultation with key staff, in line with current best practice as s/he considers necessary.</w:t>
      </w:r>
    </w:p>
    <w:p w14:paraId="46825D84" w14:textId="1A16EFBF" w:rsidR="00D6465A" w:rsidRPr="00D01320" w:rsidRDefault="00D6465A" w:rsidP="00D01320">
      <w:pPr>
        <w:pStyle w:val="Heading1"/>
        <w:rPr>
          <w:rFonts w:asciiTheme="minorHAnsi" w:hAnsiTheme="minorHAnsi"/>
          <w:b w:val="0"/>
          <w:sz w:val="22"/>
          <w:szCs w:val="22"/>
        </w:rPr>
      </w:pPr>
      <w:bookmarkStart w:id="16" w:name="_Toc15912038"/>
      <w:r w:rsidRPr="00D01320">
        <w:rPr>
          <w:rFonts w:asciiTheme="minorHAnsi" w:hAnsiTheme="minorHAnsi"/>
          <w:sz w:val="22"/>
          <w:szCs w:val="22"/>
        </w:rPr>
        <w:t>Publicising our Complaint Procedure</w:t>
      </w:r>
      <w:bookmarkEnd w:id="16"/>
    </w:p>
    <w:p w14:paraId="124A5AFC" w14:textId="7446E256" w:rsidR="00D6465A" w:rsidRPr="00D01320" w:rsidRDefault="00D6465A" w:rsidP="00D6465A">
      <w:pPr>
        <w:spacing w:after="0" w:line="240" w:lineRule="auto"/>
        <w:jc w:val="both"/>
        <w:rPr>
          <w:rFonts w:asciiTheme="minorHAnsi" w:hAnsiTheme="minorHAnsi"/>
        </w:rPr>
      </w:pPr>
      <w:r w:rsidRPr="00D01320">
        <w:rPr>
          <w:rFonts w:asciiTheme="minorHAnsi" w:hAnsiTheme="minorHAnsi"/>
        </w:rPr>
        <w:t xml:space="preserve">Details of our complaint procedure will be available on the </w:t>
      </w:r>
      <w:r w:rsidR="00EC0505" w:rsidRPr="00D01320">
        <w:rPr>
          <w:rFonts w:asciiTheme="minorHAnsi" w:hAnsiTheme="minorHAnsi"/>
        </w:rPr>
        <w:t xml:space="preserve">Trust and </w:t>
      </w:r>
      <w:r w:rsidRPr="00D01320">
        <w:rPr>
          <w:rFonts w:asciiTheme="minorHAnsi" w:hAnsiTheme="minorHAnsi"/>
        </w:rPr>
        <w:t>School website and also on request through the main school office.</w:t>
      </w:r>
    </w:p>
    <w:p w14:paraId="49913AB5" w14:textId="77777777" w:rsidR="00D6465A" w:rsidRPr="00D01320" w:rsidRDefault="00D6465A" w:rsidP="00D6465A">
      <w:pPr>
        <w:spacing w:after="0" w:line="240" w:lineRule="auto"/>
        <w:jc w:val="both"/>
        <w:rPr>
          <w:rFonts w:asciiTheme="minorHAnsi" w:hAnsiTheme="minorHAnsi"/>
        </w:rPr>
      </w:pPr>
    </w:p>
    <w:p w14:paraId="65549AC0" w14:textId="155E2F08" w:rsidR="0037572B" w:rsidRPr="003162E4" w:rsidRDefault="00D6465A" w:rsidP="000F3274">
      <w:pPr>
        <w:spacing w:after="0" w:line="240" w:lineRule="auto"/>
        <w:jc w:val="both"/>
        <w:rPr>
          <w:rFonts w:asciiTheme="minorHAnsi" w:hAnsiTheme="minorHAnsi"/>
        </w:rPr>
      </w:pPr>
      <w:r w:rsidRPr="00D01320">
        <w:rPr>
          <w:rFonts w:asciiTheme="minorHAnsi" w:hAnsiTheme="minorHAnsi"/>
        </w:rPr>
        <w:t>All school staff will be aware of the complaints procedure, to ensure a consistent approach in dealing with concerns.</w:t>
      </w:r>
      <w:r w:rsidR="00356B5B" w:rsidRPr="00D01320">
        <w:rPr>
          <w:rFonts w:asciiTheme="minorHAnsi" w:hAnsiTheme="minorHAnsi"/>
        </w:rPr>
        <w:t xml:space="preserve">  Training in the complaints procedure will be available to staff on request.  </w:t>
      </w:r>
    </w:p>
    <w:p w14:paraId="0A071B6A" w14:textId="77777777" w:rsidR="0088490D" w:rsidRPr="00D01320" w:rsidRDefault="0088490D">
      <w:pPr>
        <w:rPr>
          <w:rFonts w:asciiTheme="minorHAnsi" w:eastAsiaTheme="majorEastAsia" w:hAnsiTheme="minorHAnsi" w:cstheme="majorBidi"/>
          <w:b/>
          <w:bCs/>
        </w:rPr>
      </w:pPr>
      <w:r w:rsidRPr="00D01320">
        <w:rPr>
          <w:rFonts w:asciiTheme="minorHAnsi" w:hAnsiTheme="minorHAnsi"/>
        </w:rPr>
        <w:br w:type="page"/>
      </w:r>
    </w:p>
    <w:p w14:paraId="79C197E1" w14:textId="45C770E2" w:rsidR="0037572B" w:rsidRPr="00D01320" w:rsidRDefault="0037572B" w:rsidP="000A3BFD">
      <w:pPr>
        <w:pStyle w:val="Heading1"/>
        <w:rPr>
          <w:rFonts w:asciiTheme="minorHAnsi" w:hAnsiTheme="minorHAnsi"/>
          <w:sz w:val="22"/>
          <w:szCs w:val="22"/>
        </w:rPr>
      </w:pPr>
      <w:bookmarkStart w:id="17" w:name="_Toc15912039"/>
      <w:r w:rsidRPr="00D01320">
        <w:rPr>
          <w:rFonts w:asciiTheme="minorHAnsi" w:hAnsiTheme="minorHAnsi"/>
          <w:sz w:val="22"/>
          <w:szCs w:val="22"/>
        </w:rPr>
        <w:t xml:space="preserve">Appendix 1: Number of complaints registered under the formal procedure during the year </w:t>
      </w:r>
      <w:r w:rsidRPr="001C0FB4">
        <w:rPr>
          <w:rFonts w:asciiTheme="minorHAnsi" w:hAnsiTheme="minorHAnsi"/>
          <w:color w:val="E36C0A" w:themeColor="accent6" w:themeShade="BF"/>
          <w:sz w:val="22"/>
          <w:szCs w:val="22"/>
        </w:rPr>
        <w:t>201</w:t>
      </w:r>
      <w:r w:rsidR="00F10143">
        <w:rPr>
          <w:rFonts w:asciiTheme="minorHAnsi" w:hAnsiTheme="minorHAnsi"/>
          <w:color w:val="E36C0A" w:themeColor="accent6" w:themeShade="BF"/>
          <w:sz w:val="22"/>
          <w:szCs w:val="22"/>
        </w:rPr>
        <w:t>9</w:t>
      </w:r>
      <w:r w:rsidRPr="001C0FB4">
        <w:rPr>
          <w:rFonts w:asciiTheme="minorHAnsi" w:hAnsiTheme="minorHAnsi"/>
          <w:color w:val="E36C0A" w:themeColor="accent6" w:themeShade="BF"/>
          <w:sz w:val="22"/>
          <w:szCs w:val="22"/>
        </w:rPr>
        <w:t>-20</w:t>
      </w:r>
      <w:bookmarkEnd w:id="17"/>
      <w:r w:rsidR="00F10143">
        <w:rPr>
          <w:rFonts w:asciiTheme="minorHAnsi" w:hAnsiTheme="minorHAnsi"/>
          <w:color w:val="E36C0A" w:themeColor="accent6" w:themeShade="BF"/>
          <w:sz w:val="22"/>
          <w:szCs w:val="22"/>
        </w:rPr>
        <w:t>20</w:t>
      </w:r>
    </w:p>
    <w:p w14:paraId="12EC94AB" w14:textId="77777777" w:rsidR="0037572B" w:rsidRPr="003162E4" w:rsidRDefault="0037572B"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xml:space="preserve">Schools are required to publish the number of complaints registered under the formal procedure during the </w:t>
      </w:r>
      <w:r w:rsidRPr="000F3274">
        <w:rPr>
          <w:rFonts w:asciiTheme="minorHAnsi" w:hAnsiTheme="minorHAnsi" w:cs="LiberationSerif"/>
        </w:rPr>
        <w:t xml:space="preserve">preceding </w:t>
      </w:r>
      <w:r w:rsidR="0048788E" w:rsidRPr="000F3274">
        <w:rPr>
          <w:rFonts w:asciiTheme="minorHAnsi" w:hAnsiTheme="minorHAnsi" w:cs="LiberationSerif"/>
        </w:rPr>
        <w:t xml:space="preserve">school </w:t>
      </w:r>
      <w:r w:rsidRPr="000F3274">
        <w:rPr>
          <w:rFonts w:asciiTheme="minorHAnsi" w:hAnsiTheme="minorHAnsi" w:cs="LiberationSerif"/>
        </w:rPr>
        <w:t>year</w:t>
      </w:r>
      <w:r w:rsidRPr="003162E4">
        <w:rPr>
          <w:rFonts w:asciiTheme="minorHAnsi" w:hAnsiTheme="minorHAnsi" w:cs="LiberationSerif"/>
        </w:rPr>
        <w:t xml:space="preserve">. </w:t>
      </w:r>
    </w:p>
    <w:p w14:paraId="19101667" w14:textId="77777777" w:rsidR="0037572B" w:rsidRPr="003162E4" w:rsidRDefault="0037572B" w:rsidP="00163A69">
      <w:pPr>
        <w:autoSpaceDE w:val="0"/>
        <w:autoSpaceDN w:val="0"/>
        <w:adjustRightInd w:val="0"/>
        <w:spacing w:after="0" w:line="240" w:lineRule="auto"/>
        <w:jc w:val="both"/>
        <w:rPr>
          <w:rFonts w:asciiTheme="minorHAnsi" w:hAnsiTheme="minorHAnsi"/>
        </w:rPr>
      </w:pPr>
    </w:p>
    <w:p w14:paraId="19381C53" w14:textId="4C9C9173" w:rsidR="0037572B" w:rsidRPr="003162E4" w:rsidRDefault="0037572B"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xml:space="preserve">The number of complaints dealt with at this stage </w:t>
      </w:r>
      <w:r w:rsidR="004C13F2">
        <w:rPr>
          <w:rFonts w:asciiTheme="minorHAnsi" w:hAnsiTheme="minorHAnsi" w:cs="LiberationSerif"/>
        </w:rPr>
        <w:t xml:space="preserve">at the Trust </w:t>
      </w:r>
      <w:r w:rsidRPr="003162E4">
        <w:rPr>
          <w:rFonts w:asciiTheme="minorHAnsi" w:hAnsiTheme="minorHAnsi" w:cs="LiberationSerif"/>
        </w:rPr>
        <w:t xml:space="preserve">in </w:t>
      </w:r>
      <w:r w:rsidRPr="001C0FB4">
        <w:rPr>
          <w:rFonts w:asciiTheme="minorHAnsi" w:hAnsiTheme="minorHAnsi" w:cs="LiberationSerif"/>
          <w:color w:val="E36C0A" w:themeColor="accent6" w:themeShade="BF"/>
        </w:rPr>
        <w:t>201</w:t>
      </w:r>
      <w:r w:rsidR="00F10143">
        <w:rPr>
          <w:rFonts w:asciiTheme="minorHAnsi" w:hAnsiTheme="minorHAnsi" w:cs="LiberationSerif"/>
          <w:color w:val="E36C0A" w:themeColor="accent6" w:themeShade="BF"/>
        </w:rPr>
        <w:t>9-2020</w:t>
      </w:r>
      <w:r w:rsidRPr="001C0FB4">
        <w:rPr>
          <w:rFonts w:asciiTheme="minorHAnsi" w:hAnsiTheme="minorHAnsi" w:cs="LiberationSerif"/>
          <w:color w:val="E36C0A" w:themeColor="accent6" w:themeShade="BF"/>
        </w:rPr>
        <w:t xml:space="preserve"> </w:t>
      </w:r>
      <w:r w:rsidRPr="003162E4">
        <w:rPr>
          <w:rFonts w:asciiTheme="minorHAnsi" w:hAnsiTheme="minorHAnsi" w:cs="LiberationSerif"/>
        </w:rPr>
        <w:t xml:space="preserve">was </w:t>
      </w:r>
      <w:r w:rsidR="000C5261">
        <w:rPr>
          <w:rFonts w:asciiTheme="minorHAnsi" w:hAnsiTheme="minorHAnsi" w:cs="LiberationSerif"/>
        </w:rPr>
        <w:t xml:space="preserve">- </w:t>
      </w:r>
      <w:proofErr w:type="spellStart"/>
      <w:r w:rsidR="000C5261" w:rsidRPr="000C5261">
        <w:rPr>
          <w:rFonts w:asciiTheme="minorHAnsi" w:hAnsiTheme="minorHAnsi" w:cs="LiberationSerif"/>
          <w:color w:val="FF0000"/>
        </w:rPr>
        <w:t>xxxxxxx</w:t>
      </w:r>
      <w:proofErr w:type="spellEnd"/>
    </w:p>
    <w:p w14:paraId="18A36AC1" w14:textId="77777777" w:rsidR="0037572B" w:rsidRPr="003162E4" w:rsidRDefault="0037572B" w:rsidP="00163A69">
      <w:pPr>
        <w:autoSpaceDE w:val="0"/>
        <w:autoSpaceDN w:val="0"/>
        <w:adjustRightInd w:val="0"/>
        <w:spacing w:after="0" w:line="240" w:lineRule="auto"/>
        <w:jc w:val="both"/>
        <w:rPr>
          <w:rFonts w:asciiTheme="minorHAnsi" w:hAnsiTheme="minorHAnsi" w:cs="LiberationSerif"/>
        </w:rPr>
      </w:pPr>
    </w:p>
    <w:p w14:paraId="58A9AA5D" w14:textId="77777777" w:rsidR="0088490D" w:rsidRPr="00D01320" w:rsidRDefault="0088490D">
      <w:pPr>
        <w:rPr>
          <w:rFonts w:asciiTheme="minorHAnsi" w:eastAsiaTheme="majorEastAsia" w:hAnsiTheme="minorHAnsi" w:cstheme="majorBidi"/>
          <w:b/>
          <w:bCs/>
        </w:rPr>
      </w:pPr>
      <w:r w:rsidRPr="00D01320">
        <w:rPr>
          <w:rFonts w:asciiTheme="minorHAnsi" w:hAnsiTheme="minorHAnsi"/>
        </w:rPr>
        <w:br w:type="page"/>
      </w:r>
    </w:p>
    <w:p w14:paraId="50433658" w14:textId="5B93C9C7" w:rsidR="00710150" w:rsidRPr="00D01320" w:rsidRDefault="0037572B" w:rsidP="000A3BFD">
      <w:pPr>
        <w:pStyle w:val="Heading1"/>
        <w:rPr>
          <w:rFonts w:asciiTheme="minorHAnsi" w:hAnsiTheme="minorHAnsi"/>
          <w:sz w:val="22"/>
          <w:szCs w:val="22"/>
        </w:rPr>
      </w:pPr>
      <w:bookmarkStart w:id="18" w:name="_Toc15912040"/>
      <w:r w:rsidRPr="00D01320">
        <w:rPr>
          <w:rFonts w:asciiTheme="minorHAnsi" w:hAnsiTheme="minorHAnsi"/>
          <w:sz w:val="22"/>
          <w:szCs w:val="22"/>
        </w:rPr>
        <w:t>Appendix 2</w:t>
      </w:r>
      <w:bookmarkEnd w:id="18"/>
    </w:p>
    <w:p w14:paraId="17AA646F" w14:textId="6779F905" w:rsidR="0088490D" w:rsidRPr="003162E4" w:rsidRDefault="0088490D" w:rsidP="0088490D">
      <w:pPr>
        <w:spacing w:after="0" w:line="240" w:lineRule="auto"/>
        <w:rPr>
          <w:rFonts w:asciiTheme="minorHAnsi" w:hAnsiTheme="minorHAnsi"/>
          <w:b/>
          <w:bCs/>
        </w:rPr>
      </w:pPr>
      <w:r w:rsidRPr="00D01320">
        <w:rPr>
          <w:rFonts w:asciiTheme="minorHAnsi" w:hAnsiTheme="minorHAnsi"/>
          <w:b/>
        </w:rPr>
        <w:t>XX School – Complaint Form</w:t>
      </w:r>
    </w:p>
    <w:p w14:paraId="7EDBB45D" w14:textId="77777777" w:rsidR="0088490D" w:rsidRPr="00D01320" w:rsidRDefault="0088490D" w:rsidP="0088490D">
      <w:pPr>
        <w:pStyle w:val="BodyText"/>
        <w:rPr>
          <w:rFonts w:asciiTheme="minorHAnsi" w:hAnsiTheme="minorHAnsi"/>
        </w:rPr>
      </w:pPr>
    </w:p>
    <w:p w14:paraId="4DA33CE9" w14:textId="77777777" w:rsidR="0088490D" w:rsidRPr="00D01320" w:rsidRDefault="0088490D" w:rsidP="0088490D">
      <w:pPr>
        <w:pStyle w:val="BodyText"/>
        <w:rPr>
          <w:rFonts w:asciiTheme="minorHAnsi" w:hAnsiTheme="minorHAnsi"/>
        </w:rPr>
      </w:pPr>
      <w:r w:rsidRPr="00D01320">
        <w:rPr>
          <w:rFonts w:asciiTheme="minorHAnsi" w:hAnsiTheme="minorHAnsi"/>
        </w:rPr>
        <w:t>Your name: ……………………………………………………………….………………………..……..</w:t>
      </w:r>
    </w:p>
    <w:p w14:paraId="0A648A7E" w14:textId="77777777" w:rsidR="0088490D" w:rsidRPr="00D01320" w:rsidRDefault="0088490D" w:rsidP="0088490D">
      <w:pPr>
        <w:pStyle w:val="BodyText"/>
        <w:rPr>
          <w:rFonts w:asciiTheme="minorHAnsi" w:hAnsiTheme="minorHAnsi"/>
        </w:rPr>
      </w:pPr>
    </w:p>
    <w:p w14:paraId="4E21C110" w14:textId="77777777" w:rsidR="0088490D" w:rsidRPr="00D01320" w:rsidRDefault="0088490D" w:rsidP="0088490D">
      <w:pPr>
        <w:pStyle w:val="BodyText"/>
        <w:rPr>
          <w:rFonts w:asciiTheme="minorHAnsi" w:hAnsiTheme="minorHAnsi"/>
        </w:rPr>
      </w:pPr>
      <w:r w:rsidRPr="00D01320">
        <w:rPr>
          <w:rFonts w:asciiTheme="minorHAnsi" w:hAnsiTheme="minorHAnsi"/>
        </w:rPr>
        <w:t>Pupil’s name: ………………………………………………….……………………………….……...</w:t>
      </w:r>
    </w:p>
    <w:p w14:paraId="7FF872FA" w14:textId="77777777" w:rsidR="0088490D" w:rsidRPr="00D01320" w:rsidRDefault="0088490D" w:rsidP="0088490D">
      <w:pPr>
        <w:pStyle w:val="BodyText"/>
        <w:rPr>
          <w:rFonts w:asciiTheme="minorHAnsi" w:hAnsiTheme="minorHAnsi"/>
        </w:rPr>
      </w:pPr>
    </w:p>
    <w:p w14:paraId="795FDDCC" w14:textId="77777777" w:rsidR="0088490D" w:rsidRPr="00D01320" w:rsidRDefault="0088490D" w:rsidP="0088490D">
      <w:pPr>
        <w:pStyle w:val="BodyText"/>
        <w:rPr>
          <w:rFonts w:asciiTheme="minorHAnsi" w:hAnsiTheme="minorHAnsi"/>
        </w:rPr>
      </w:pPr>
      <w:r w:rsidRPr="00D01320">
        <w:rPr>
          <w:rFonts w:asciiTheme="minorHAnsi" w:hAnsiTheme="minorHAnsi"/>
        </w:rPr>
        <w:t>Your relationship to pupil: …………………………………………………………………………….</w:t>
      </w:r>
    </w:p>
    <w:p w14:paraId="6DCCDA69" w14:textId="77777777" w:rsidR="0088490D" w:rsidRPr="00D01320" w:rsidRDefault="0088490D" w:rsidP="0088490D">
      <w:pPr>
        <w:pStyle w:val="BodyText"/>
        <w:rPr>
          <w:rFonts w:asciiTheme="minorHAnsi" w:hAnsiTheme="minorHAnsi"/>
        </w:rPr>
      </w:pPr>
    </w:p>
    <w:p w14:paraId="66E3DF5C" w14:textId="77777777" w:rsidR="0088490D" w:rsidRPr="00D01320" w:rsidRDefault="0088490D" w:rsidP="0088490D">
      <w:pPr>
        <w:pStyle w:val="BodyText"/>
        <w:rPr>
          <w:rFonts w:asciiTheme="minorHAnsi" w:hAnsiTheme="minorHAnsi"/>
        </w:rPr>
      </w:pPr>
      <w:r w:rsidRPr="00D01320">
        <w:rPr>
          <w:rFonts w:asciiTheme="minorHAnsi" w:hAnsiTheme="minorHAnsi"/>
        </w:rPr>
        <w:t>Your address and postcode: …………………………………………………………………………….</w:t>
      </w:r>
    </w:p>
    <w:p w14:paraId="4EFCB7F2" w14:textId="77777777" w:rsidR="0088490D" w:rsidRPr="00D01320" w:rsidRDefault="0088490D" w:rsidP="0088490D">
      <w:pPr>
        <w:pStyle w:val="BodyText"/>
        <w:rPr>
          <w:rFonts w:asciiTheme="minorHAnsi" w:hAnsiTheme="minorHAnsi"/>
        </w:rPr>
      </w:pPr>
    </w:p>
    <w:p w14:paraId="50298B7D"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4D92CAD" w14:textId="77777777" w:rsidR="0088490D" w:rsidRPr="00D01320" w:rsidRDefault="0088490D" w:rsidP="0088490D">
      <w:pPr>
        <w:pStyle w:val="BodyText"/>
        <w:rPr>
          <w:rFonts w:asciiTheme="minorHAnsi" w:hAnsiTheme="minorHAnsi"/>
        </w:rPr>
      </w:pPr>
    </w:p>
    <w:p w14:paraId="7A93C2C2"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11A38B7C" w14:textId="77777777" w:rsidR="0088490D" w:rsidRPr="00D01320" w:rsidRDefault="0088490D" w:rsidP="0088490D">
      <w:pPr>
        <w:pStyle w:val="BodyText"/>
        <w:rPr>
          <w:rFonts w:asciiTheme="minorHAnsi" w:hAnsiTheme="minorHAnsi"/>
        </w:rPr>
      </w:pPr>
    </w:p>
    <w:p w14:paraId="4A2AC307"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588B91C" w14:textId="77777777" w:rsidR="0088490D" w:rsidRPr="00D01320" w:rsidRDefault="0088490D" w:rsidP="0088490D">
      <w:pPr>
        <w:pStyle w:val="BodyText"/>
        <w:rPr>
          <w:rFonts w:asciiTheme="minorHAnsi" w:hAnsiTheme="minorHAnsi"/>
        </w:rPr>
      </w:pPr>
    </w:p>
    <w:p w14:paraId="493251A5" w14:textId="77777777" w:rsidR="0088490D" w:rsidRPr="00D01320" w:rsidRDefault="0088490D" w:rsidP="0088490D">
      <w:pPr>
        <w:pStyle w:val="BodyText"/>
        <w:rPr>
          <w:rFonts w:asciiTheme="minorHAnsi" w:hAnsiTheme="minorHAnsi"/>
        </w:rPr>
      </w:pPr>
      <w:r w:rsidRPr="00D01320">
        <w:rPr>
          <w:rFonts w:asciiTheme="minorHAnsi" w:hAnsiTheme="minorHAnsi"/>
        </w:rPr>
        <w:t xml:space="preserve">Your daytime telephone number: </w:t>
      </w:r>
      <w:r w:rsidRPr="00D01320">
        <w:rPr>
          <w:rFonts w:asciiTheme="minorHAnsi" w:hAnsiTheme="minorHAnsi"/>
        </w:rPr>
        <w:sym w:font="Wingdings 2" w:char="F027"/>
      </w:r>
      <w:r w:rsidRPr="00D01320">
        <w:rPr>
          <w:rFonts w:asciiTheme="minorHAnsi" w:hAnsiTheme="minorHAnsi"/>
        </w:rPr>
        <w:t xml:space="preserve"> ……………………………………………....</w:t>
      </w:r>
    </w:p>
    <w:p w14:paraId="2A73050E" w14:textId="77777777" w:rsidR="0088490D" w:rsidRPr="00D01320" w:rsidRDefault="0088490D" w:rsidP="0088490D">
      <w:pPr>
        <w:pStyle w:val="BodyText"/>
        <w:rPr>
          <w:rFonts w:asciiTheme="minorHAnsi" w:hAnsiTheme="minorHAnsi"/>
        </w:rPr>
      </w:pPr>
    </w:p>
    <w:p w14:paraId="1995A2F6" w14:textId="77777777" w:rsidR="0088490D" w:rsidRPr="00D01320" w:rsidRDefault="0088490D" w:rsidP="0088490D">
      <w:pPr>
        <w:pStyle w:val="BodyText"/>
        <w:rPr>
          <w:rFonts w:asciiTheme="minorHAnsi" w:hAnsiTheme="minorHAnsi"/>
        </w:rPr>
      </w:pPr>
      <w:r w:rsidRPr="00D01320">
        <w:rPr>
          <w:rFonts w:asciiTheme="minorHAnsi" w:hAnsiTheme="minorHAnsi"/>
        </w:rPr>
        <w:t xml:space="preserve">Your evening telephone number: </w:t>
      </w:r>
      <w:r w:rsidRPr="00D01320">
        <w:rPr>
          <w:rFonts w:asciiTheme="minorHAnsi" w:hAnsiTheme="minorHAnsi"/>
        </w:rPr>
        <w:sym w:font="Wingdings 2" w:char="F027"/>
      </w:r>
      <w:r w:rsidRPr="00D01320">
        <w:rPr>
          <w:rFonts w:asciiTheme="minorHAnsi" w:hAnsiTheme="minorHAnsi"/>
        </w:rPr>
        <w:t xml:space="preserve"> ……………………………………………….</w:t>
      </w:r>
    </w:p>
    <w:p w14:paraId="1C9965AD" w14:textId="77777777" w:rsidR="0088490D" w:rsidRPr="00D01320" w:rsidRDefault="0088490D" w:rsidP="0088490D">
      <w:pPr>
        <w:pStyle w:val="BodyText"/>
        <w:rPr>
          <w:rFonts w:asciiTheme="minorHAnsi" w:hAnsiTheme="minorHAnsi"/>
        </w:rPr>
      </w:pPr>
    </w:p>
    <w:p w14:paraId="43DE5B10" w14:textId="77777777" w:rsidR="0088490D" w:rsidRPr="00D01320" w:rsidRDefault="0088490D" w:rsidP="0088490D">
      <w:pPr>
        <w:pStyle w:val="BodyText"/>
        <w:rPr>
          <w:rFonts w:asciiTheme="minorHAnsi" w:hAnsiTheme="minorHAnsi"/>
        </w:rPr>
      </w:pPr>
      <w:r w:rsidRPr="00D01320">
        <w:rPr>
          <w:rFonts w:asciiTheme="minorHAnsi" w:hAnsiTheme="minorHAnsi"/>
        </w:rPr>
        <w:t xml:space="preserve">Your complaint is (include details of actions already taken by the school to try to resolve the situation): </w:t>
      </w:r>
    </w:p>
    <w:p w14:paraId="44585E03" w14:textId="77777777" w:rsidR="0088490D" w:rsidRPr="00D01320" w:rsidRDefault="0088490D" w:rsidP="0088490D">
      <w:pPr>
        <w:pStyle w:val="BodyText"/>
        <w:rPr>
          <w:rFonts w:asciiTheme="minorHAnsi" w:hAnsiTheme="minorHAnsi"/>
        </w:rPr>
      </w:pPr>
    </w:p>
    <w:p w14:paraId="0D1B73D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1376494"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51A766D"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133E2CC3"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5347DD60"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7048FFC"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55145D6F"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9514F9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F66BBF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3455BA6"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6D9F19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2169C5A"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287908C1"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651A8B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5C2045E"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F2E511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EEA532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2E859B13"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569AE48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F3D9A23"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94EDFB2"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1E8853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04C12E9"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17E2C78"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07CB76F"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2B95FC3F"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3FAD0A8"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82399B8"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8CCF5C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9FD5CCE"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7DE4DAA"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6562BED"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2E013A3"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95E4DD3"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1DC69EC"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FD86D82"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CEDE7D8"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DE43E94"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841B05F"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B18090C" w14:textId="5BB50D8A" w:rsidR="0088490D" w:rsidRPr="00D01320" w:rsidRDefault="0088490D" w:rsidP="0088490D">
      <w:pPr>
        <w:pStyle w:val="BodyText"/>
        <w:rPr>
          <w:rFonts w:asciiTheme="minorHAnsi" w:hAnsiTheme="minorHAnsi"/>
        </w:rPr>
      </w:pPr>
      <w:r w:rsidRPr="00D01320">
        <w:rPr>
          <w:rFonts w:asciiTheme="minorHAnsi" w:hAnsiTheme="minorHAnsi"/>
        </w:rPr>
        <w:t>……………………………………………………………………………………………………………</w:t>
      </w:r>
    </w:p>
    <w:p w14:paraId="741FF7B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96EDF9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D84F2B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060DD54" w14:textId="77777777" w:rsidR="0088490D" w:rsidRPr="00D01320" w:rsidRDefault="0088490D" w:rsidP="0088490D">
      <w:pPr>
        <w:pStyle w:val="BodyText"/>
        <w:rPr>
          <w:rFonts w:asciiTheme="minorHAnsi" w:hAnsiTheme="minorHAnsi"/>
        </w:rPr>
        <w:sectPr w:rsidR="0088490D" w:rsidRPr="00D01320" w:rsidSect="00DD1707">
          <w:headerReference w:type="default" r:id="rId11"/>
          <w:pgSz w:w="11909" w:h="16834" w:code="9"/>
          <w:pgMar w:top="1806" w:right="1134" w:bottom="851" w:left="1134" w:header="811" w:footer="709" w:gutter="0"/>
          <w:cols w:space="720" w:equalWidth="0">
            <w:col w:w="9335"/>
          </w:cols>
          <w:titlePg/>
        </w:sectPr>
      </w:pPr>
      <w:r w:rsidRPr="00D01320">
        <w:rPr>
          <w:rFonts w:asciiTheme="minorHAnsi" w:hAnsiTheme="minorHAnsi"/>
        </w:rPr>
        <w:t>(If you run out of space, please use extra paper)</w:t>
      </w:r>
    </w:p>
    <w:p w14:paraId="4F17C0D9" w14:textId="77777777" w:rsidR="0088490D" w:rsidRPr="00D01320" w:rsidRDefault="0088490D" w:rsidP="0088490D">
      <w:pPr>
        <w:pStyle w:val="BodyText"/>
        <w:rPr>
          <w:rFonts w:asciiTheme="minorHAnsi" w:hAnsiTheme="minorHAnsi"/>
        </w:rPr>
      </w:pPr>
    </w:p>
    <w:p w14:paraId="5D4E1CDF" w14:textId="77777777" w:rsidR="0088490D" w:rsidRPr="00D01320" w:rsidRDefault="0088490D" w:rsidP="0088490D">
      <w:pPr>
        <w:pStyle w:val="BodyText"/>
        <w:rPr>
          <w:rFonts w:asciiTheme="minorHAnsi" w:hAnsiTheme="minorHAnsi"/>
        </w:rPr>
      </w:pPr>
      <w:r w:rsidRPr="00D01320">
        <w:rPr>
          <w:rFonts w:asciiTheme="minorHAnsi" w:hAnsiTheme="minorHAnsi"/>
        </w:rPr>
        <w:t>What would you like as an outcome from your complaint?</w:t>
      </w:r>
    </w:p>
    <w:p w14:paraId="18B68143" w14:textId="77777777" w:rsidR="0088490D" w:rsidRPr="00D01320" w:rsidRDefault="0088490D" w:rsidP="0088490D">
      <w:pPr>
        <w:pStyle w:val="BodyText"/>
        <w:rPr>
          <w:rFonts w:asciiTheme="minorHAnsi" w:hAnsiTheme="minorHAnsi"/>
        </w:rPr>
      </w:pPr>
    </w:p>
    <w:p w14:paraId="2C89B08C"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946B018"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7DE5C43"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5886647C"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6C9C356"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5578F5C"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B23A373" w14:textId="77777777" w:rsidR="0088490D" w:rsidRPr="00D01320" w:rsidRDefault="0088490D" w:rsidP="0088490D">
      <w:pPr>
        <w:pStyle w:val="BodyText"/>
        <w:rPr>
          <w:rFonts w:asciiTheme="minorHAnsi" w:hAnsiTheme="minorHAnsi"/>
        </w:rPr>
      </w:pPr>
    </w:p>
    <w:p w14:paraId="61424353" w14:textId="77777777" w:rsidR="0088490D" w:rsidRPr="00D01320" w:rsidRDefault="0088490D" w:rsidP="0088490D">
      <w:pPr>
        <w:pStyle w:val="BodyText"/>
        <w:rPr>
          <w:rFonts w:asciiTheme="minorHAnsi" w:hAnsiTheme="minorHAnsi"/>
        </w:rPr>
      </w:pPr>
      <w:r w:rsidRPr="00D01320">
        <w:rPr>
          <w:rFonts w:asciiTheme="minorHAnsi" w:hAnsiTheme="minorHAnsi"/>
        </w:rPr>
        <w:t>Are you attaching any paperwork?  If so, please give details: …………………………….………</w:t>
      </w:r>
    </w:p>
    <w:p w14:paraId="461DAB1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B3A107C"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D97518A" w14:textId="77777777" w:rsidR="0088490D" w:rsidRPr="00D01320" w:rsidRDefault="0088490D" w:rsidP="0088490D">
      <w:pPr>
        <w:pStyle w:val="BodyText"/>
        <w:rPr>
          <w:rFonts w:asciiTheme="minorHAnsi" w:hAnsiTheme="minorHAnsi"/>
        </w:rPr>
      </w:pPr>
    </w:p>
    <w:p w14:paraId="31201BF0" w14:textId="77777777" w:rsidR="0088490D" w:rsidRPr="00D01320" w:rsidRDefault="0088490D" w:rsidP="0088490D">
      <w:pPr>
        <w:pStyle w:val="BodyText"/>
        <w:rPr>
          <w:rFonts w:asciiTheme="minorHAnsi" w:hAnsiTheme="minorHAnsi"/>
        </w:rPr>
      </w:pPr>
      <w:r w:rsidRPr="00D01320">
        <w:rPr>
          <w:rFonts w:asciiTheme="minorHAnsi" w:hAnsiTheme="minorHAnsi"/>
        </w:rPr>
        <w:t>Your signature: ………………………………….……………………… Date: …….…………………</w:t>
      </w:r>
    </w:p>
    <w:p w14:paraId="37DC82F5" w14:textId="77777777" w:rsidR="0088490D" w:rsidRPr="00D01320" w:rsidRDefault="0088490D" w:rsidP="0088490D">
      <w:pPr>
        <w:pStyle w:val="BodyText"/>
        <w:pBdr>
          <w:bottom w:val="single" w:sz="6" w:space="1" w:color="auto"/>
        </w:pBdr>
        <w:rPr>
          <w:rFonts w:asciiTheme="minorHAnsi" w:hAnsiTheme="minorHAnsi"/>
        </w:rPr>
      </w:pPr>
    </w:p>
    <w:p w14:paraId="2198B065" w14:textId="77777777" w:rsidR="0088490D" w:rsidRPr="00D01320" w:rsidRDefault="0088490D" w:rsidP="0088490D">
      <w:pPr>
        <w:pStyle w:val="BodyText"/>
        <w:rPr>
          <w:rFonts w:asciiTheme="minorHAnsi" w:hAnsiTheme="minorHAnsi"/>
        </w:rPr>
      </w:pPr>
    </w:p>
    <w:p w14:paraId="79B3DFCA" w14:textId="77777777" w:rsidR="0088490D" w:rsidRPr="00D01320" w:rsidRDefault="0088490D" w:rsidP="0088490D">
      <w:pPr>
        <w:pStyle w:val="BodyText2"/>
        <w:rPr>
          <w:rFonts w:asciiTheme="minorHAnsi" w:hAnsiTheme="minorHAnsi"/>
          <w:b/>
        </w:rPr>
      </w:pPr>
      <w:r w:rsidRPr="00D01320">
        <w:rPr>
          <w:rFonts w:asciiTheme="minorHAnsi" w:hAnsiTheme="minorHAnsi"/>
          <w:b/>
        </w:rPr>
        <w:t>All functions of the complaints procedure must adhere to the requirements of the Data Protection Act, 1998 and the Freedom of Information Act, 2000</w:t>
      </w:r>
      <w:r w:rsidRPr="00D01320">
        <w:rPr>
          <w:rFonts w:asciiTheme="minorHAnsi" w:hAnsiTheme="minorHAnsi"/>
        </w:rPr>
        <w:t>.</w:t>
      </w:r>
      <w:r w:rsidRPr="00D01320">
        <w:rPr>
          <w:rFonts w:asciiTheme="minorHAnsi" w:hAnsiTheme="minorHAnsi"/>
          <w:b/>
        </w:rPr>
        <w:t xml:space="preserve"> </w:t>
      </w:r>
    </w:p>
    <w:p w14:paraId="049D4511" w14:textId="77777777" w:rsidR="0088490D" w:rsidRPr="00D01320" w:rsidRDefault="0088490D" w:rsidP="0088490D">
      <w:pPr>
        <w:pStyle w:val="BodyText2"/>
        <w:rPr>
          <w:rFonts w:asciiTheme="minorHAnsi" w:hAnsiTheme="minorHAnsi"/>
          <w:b/>
        </w:rPr>
      </w:pPr>
      <w:r w:rsidRPr="00D01320">
        <w:rPr>
          <w:rFonts w:asciiTheme="minorHAnsi" w:hAnsiTheme="minorHAnsi"/>
          <w:b/>
        </w:rPr>
        <w:t>The School will, in following this procedure, refer to any relevant legislation including all human rights based legislation.</w:t>
      </w:r>
    </w:p>
    <w:p w14:paraId="0E941D01" w14:textId="77777777" w:rsidR="0088490D" w:rsidRPr="00D01320" w:rsidRDefault="0088490D" w:rsidP="0088490D">
      <w:pPr>
        <w:pStyle w:val="BodyText"/>
        <w:rPr>
          <w:rFonts w:asciiTheme="minorHAnsi" w:hAnsiTheme="minorHAnsi"/>
          <w:b/>
        </w:rPr>
      </w:pPr>
    </w:p>
    <w:p w14:paraId="632960E4" w14:textId="77777777" w:rsidR="0088490D" w:rsidRPr="00D01320" w:rsidRDefault="0088490D" w:rsidP="0088490D">
      <w:pPr>
        <w:pStyle w:val="BodyText"/>
        <w:rPr>
          <w:rFonts w:asciiTheme="minorHAnsi" w:hAnsiTheme="minorHAnsi"/>
          <w:b/>
        </w:rPr>
      </w:pPr>
      <w:r w:rsidRPr="00D01320">
        <w:rPr>
          <w:rFonts w:asciiTheme="minorHAnsi" w:hAnsiTheme="minorHAnsi"/>
          <w:b/>
        </w:rPr>
        <w:t>Please complete and return to the school office. Your complaint will be acknowledged with an explanation of what happens next.</w:t>
      </w:r>
    </w:p>
    <w:p w14:paraId="7DECA1C7" w14:textId="0B81ADC6" w:rsidR="0088490D" w:rsidRDefault="0088490D" w:rsidP="0088490D">
      <w:pPr>
        <w:pStyle w:val="BodyText"/>
        <w:rPr>
          <w:rFonts w:asciiTheme="minorHAnsi" w:hAnsiTheme="minorHAnsi"/>
          <w:b/>
        </w:rPr>
      </w:pPr>
    </w:p>
    <w:p w14:paraId="08F4351D" w14:textId="77777777" w:rsidR="001819E4" w:rsidRPr="003162E4" w:rsidRDefault="001819E4" w:rsidP="0088490D">
      <w:pPr>
        <w:pStyle w:val="BodyText"/>
        <w:rPr>
          <w:rFonts w:asciiTheme="minorHAnsi" w:hAnsiTheme="minorHAnsi"/>
          <w:b/>
        </w:rPr>
      </w:pPr>
    </w:p>
    <w:p w14:paraId="7A074E38" w14:textId="77777777" w:rsidR="0088490D" w:rsidRPr="003162E4" w:rsidRDefault="0088490D" w:rsidP="0088490D">
      <w:pPr>
        <w:pStyle w:val="BodyText"/>
        <w:rPr>
          <w:rFonts w:asciiTheme="minorHAnsi" w:hAnsiTheme="minorHAnsi"/>
          <w:b/>
        </w:rPr>
      </w:pPr>
      <w:r w:rsidRPr="003162E4">
        <w:rPr>
          <w:rFonts w:asciiTheme="minorHAnsi" w:hAnsiTheme="minorHAnsi"/>
          <w:b/>
        </w:rPr>
        <w:t xml:space="preserve">For office use only:  Date acknowledgement sent </w:t>
      </w:r>
      <w:r w:rsidRPr="003162E4">
        <w:rPr>
          <w:rFonts w:asciiTheme="minorHAnsi" w:hAnsiTheme="minorHAnsi"/>
          <w:b/>
        </w:rPr>
        <w:tab/>
        <w:t>(</w:t>
      </w:r>
      <w:r w:rsidRPr="003162E4">
        <w:rPr>
          <w:rFonts w:asciiTheme="minorHAnsi" w:hAnsiTheme="minorHAnsi"/>
          <w:b/>
        </w:rPr>
        <w:tab/>
      </w:r>
      <w:r w:rsidRPr="003162E4">
        <w:rPr>
          <w:rFonts w:asciiTheme="minorHAnsi" w:hAnsiTheme="minorHAnsi"/>
          <w:b/>
        </w:rPr>
        <w:tab/>
      </w:r>
      <w:r w:rsidRPr="003162E4">
        <w:rPr>
          <w:rFonts w:asciiTheme="minorHAnsi" w:hAnsiTheme="minorHAnsi"/>
          <w:b/>
        </w:rPr>
        <w:tab/>
      </w:r>
      <w:r w:rsidRPr="003162E4">
        <w:rPr>
          <w:rFonts w:asciiTheme="minorHAnsi" w:hAnsiTheme="minorHAnsi"/>
          <w:b/>
        </w:rPr>
        <w:tab/>
        <w:t>)</w:t>
      </w:r>
    </w:p>
    <w:p w14:paraId="0550AF29" w14:textId="77777777" w:rsidR="0088490D" w:rsidRPr="003162E4" w:rsidRDefault="0088490D" w:rsidP="0088490D">
      <w:pPr>
        <w:pStyle w:val="BodyText"/>
        <w:rPr>
          <w:rFonts w:asciiTheme="minorHAnsi" w:hAnsiTheme="minorHAnsi"/>
          <w:b/>
        </w:rPr>
      </w:pPr>
      <w:r w:rsidRPr="003162E4">
        <w:rPr>
          <w:rFonts w:asciiTheme="minorHAnsi" w:hAnsiTheme="minorHAnsi"/>
          <w:b/>
        </w:rPr>
        <w:tab/>
      </w:r>
      <w:r w:rsidRPr="003162E4">
        <w:rPr>
          <w:rFonts w:asciiTheme="minorHAnsi" w:hAnsiTheme="minorHAnsi"/>
          <w:b/>
        </w:rPr>
        <w:tab/>
      </w:r>
      <w:r w:rsidRPr="003162E4">
        <w:rPr>
          <w:rFonts w:asciiTheme="minorHAnsi" w:hAnsiTheme="minorHAnsi"/>
          <w:b/>
        </w:rPr>
        <w:tab/>
        <w:t xml:space="preserve">    Responsible member of staff</w:t>
      </w:r>
      <w:r w:rsidRPr="003162E4">
        <w:rPr>
          <w:rFonts w:asciiTheme="minorHAnsi" w:hAnsiTheme="minorHAnsi"/>
          <w:b/>
        </w:rPr>
        <w:tab/>
        <w:t xml:space="preserve"> (</w:t>
      </w:r>
      <w:r w:rsidRPr="003162E4">
        <w:rPr>
          <w:rFonts w:asciiTheme="minorHAnsi" w:hAnsiTheme="minorHAnsi"/>
          <w:b/>
        </w:rPr>
        <w:tab/>
      </w:r>
      <w:r w:rsidRPr="003162E4">
        <w:rPr>
          <w:rFonts w:asciiTheme="minorHAnsi" w:hAnsiTheme="minorHAnsi"/>
          <w:b/>
        </w:rPr>
        <w:tab/>
      </w:r>
      <w:r w:rsidRPr="003162E4">
        <w:rPr>
          <w:rFonts w:asciiTheme="minorHAnsi" w:hAnsiTheme="minorHAnsi"/>
          <w:b/>
        </w:rPr>
        <w:tab/>
      </w:r>
      <w:r w:rsidRPr="003162E4">
        <w:rPr>
          <w:rFonts w:asciiTheme="minorHAnsi" w:hAnsiTheme="minorHAnsi"/>
          <w:b/>
        </w:rPr>
        <w:tab/>
        <w:t>)</w:t>
      </w:r>
    </w:p>
    <w:p w14:paraId="3CB4ADF8" w14:textId="7FBBE6D9" w:rsidR="0088490D" w:rsidRPr="003162E4" w:rsidRDefault="0088490D">
      <w:pPr>
        <w:rPr>
          <w:rFonts w:asciiTheme="minorHAnsi" w:eastAsia="Calibri" w:hAnsiTheme="minorHAnsi" w:cs="Arial"/>
          <w:b/>
        </w:rPr>
      </w:pPr>
    </w:p>
    <w:p w14:paraId="666AE011" w14:textId="6BF7C516" w:rsidR="0088490D" w:rsidRPr="003162E4" w:rsidRDefault="0088490D">
      <w:pPr>
        <w:rPr>
          <w:rFonts w:asciiTheme="minorHAnsi" w:hAnsiTheme="minorHAnsi" w:cs="LiberationSerif"/>
        </w:rPr>
      </w:pPr>
    </w:p>
    <w:p w14:paraId="1E8EECC4" w14:textId="424A4FF7" w:rsidR="00AD60F1" w:rsidRDefault="00AD60F1" w:rsidP="00CF2F5D">
      <w:pPr>
        <w:rPr>
          <w:rFonts w:asciiTheme="minorHAnsi" w:hAnsiTheme="minorHAnsi"/>
        </w:rPr>
      </w:pPr>
    </w:p>
    <w:p w14:paraId="37EA90CC" w14:textId="38EF0F10" w:rsidR="00AD60F1" w:rsidRDefault="00AD60F1" w:rsidP="00CF2F5D">
      <w:pPr>
        <w:rPr>
          <w:rFonts w:asciiTheme="minorHAnsi" w:hAnsiTheme="minorHAnsi"/>
        </w:rPr>
      </w:pPr>
    </w:p>
    <w:p w14:paraId="46219A13" w14:textId="622532B6" w:rsidR="00AD60F1" w:rsidRDefault="00AD60F1" w:rsidP="00CF2F5D">
      <w:pPr>
        <w:rPr>
          <w:rFonts w:asciiTheme="minorHAnsi" w:hAnsiTheme="minorHAnsi"/>
        </w:rPr>
      </w:pPr>
    </w:p>
    <w:p w14:paraId="48176288" w14:textId="0BFC7F6E" w:rsidR="00AD60F1" w:rsidRDefault="00AD60F1" w:rsidP="00CF2F5D">
      <w:pPr>
        <w:rPr>
          <w:rFonts w:asciiTheme="minorHAnsi" w:hAnsiTheme="minorHAnsi"/>
        </w:rPr>
      </w:pPr>
    </w:p>
    <w:p w14:paraId="74766EB5" w14:textId="39F7E8A5" w:rsidR="00AD60F1" w:rsidRPr="000C5261" w:rsidRDefault="00AD60F1" w:rsidP="00AD60F1">
      <w:pPr>
        <w:pStyle w:val="Heading1"/>
      </w:pPr>
      <w:bookmarkStart w:id="19" w:name="_Toc456689293"/>
      <w:bookmarkStart w:id="20" w:name="_Toc15912041"/>
      <w:r w:rsidRPr="000C5261">
        <w:t xml:space="preserve">Appendix 3: </w:t>
      </w:r>
      <w:r w:rsidRPr="000C5261">
        <w:rPr>
          <w:rFonts w:asciiTheme="minorHAnsi" w:hAnsiTheme="minorHAnsi" w:cs="LiberationSerif"/>
        </w:rPr>
        <w:t>Contact details</w:t>
      </w:r>
      <w:bookmarkEnd w:id="19"/>
      <w:bookmarkEnd w:id="20"/>
    </w:p>
    <w:p w14:paraId="7E82132E"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p>
    <w:p w14:paraId="2061C2E5"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p>
    <w:p w14:paraId="617E867A"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r w:rsidRPr="000C5261">
        <w:rPr>
          <w:rFonts w:asciiTheme="minorHAnsi" w:hAnsiTheme="minorHAnsi" w:cs="LiberationSerif-Bold"/>
          <w:b/>
          <w:bCs/>
        </w:rPr>
        <w:t>OFSTED</w:t>
      </w:r>
    </w:p>
    <w:p w14:paraId="4DF9E24B"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r w:rsidRPr="000C5261">
        <w:rPr>
          <w:rFonts w:asciiTheme="minorHAnsi" w:hAnsiTheme="minorHAnsi" w:cs="LiberationSerif-Bold"/>
          <w:b/>
          <w:bCs/>
        </w:rPr>
        <w:t>By email</w:t>
      </w:r>
    </w:p>
    <w:p w14:paraId="066B2746" w14:textId="0702A4A0" w:rsidR="00AD60F1" w:rsidRPr="000C5261" w:rsidRDefault="0054157A" w:rsidP="00AD60F1">
      <w:pPr>
        <w:autoSpaceDE w:val="0"/>
        <w:autoSpaceDN w:val="0"/>
        <w:adjustRightInd w:val="0"/>
        <w:spacing w:after="0" w:line="240" w:lineRule="auto"/>
        <w:rPr>
          <w:rFonts w:asciiTheme="minorHAnsi" w:hAnsiTheme="minorHAnsi" w:cs="LiberationSerif"/>
        </w:rPr>
      </w:pPr>
      <w:hyperlink r:id="rId12" w:history="1">
        <w:r w:rsidR="001C0FB4" w:rsidRPr="00C251D8">
          <w:rPr>
            <w:rStyle w:val="Hyperlink"/>
            <w:rFonts w:asciiTheme="minorHAnsi" w:hAnsiTheme="minorHAnsi" w:cs="LiberationSerif"/>
          </w:rPr>
          <w:t>enquiries@ofsted.gov.uk</w:t>
        </w:r>
      </w:hyperlink>
      <w:r w:rsidR="001C0FB4">
        <w:rPr>
          <w:rFonts w:asciiTheme="minorHAnsi" w:hAnsiTheme="minorHAnsi" w:cs="LiberationSerif"/>
        </w:rPr>
        <w:t xml:space="preserve"> </w:t>
      </w:r>
    </w:p>
    <w:p w14:paraId="57CE5B9B"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r w:rsidRPr="000C5261">
        <w:rPr>
          <w:rFonts w:asciiTheme="minorHAnsi" w:hAnsiTheme="minorHAnsi" w:cs="LiberationSerif-Bold"/>
          <w:b/>
          <w:bCs/>
        </w:rPr>
        <w:t>By telephone</w:t>
      </w:r>
    </w:p>
    <w:p w14:paraId="229D2579" w14:textId="3208C567" w:rsidR="00AD60F1" w:rsidRPr="000C5261" w:rsidRDefault="00AD60F1" w:rsidP="00AD60F1">
      <w:pPr>
        <w:autoSpaceDE w:val="0"/>
        <w:autoSpaceDN w:val="0"/>
        <w:adjustRightInd w:val="0"/>
        <w:spacing w:after="0" w:line="240" w:lineRule="auto"/>
        <w:rPr>
          <w:rFonts w:asciiTheme="minorHAnsi" w:hAnsiTheme="minorHAnsi" w:cs="LiberationSerif"/>
        </w:rPr>
      </w:pPr>
      <w:r w:rsidRPr="000C5261">
        <w:rPr>
          <w:rFonts w:asciiTheme="minorHAnsi" w:hAnsiTheme="minorHAnsi" w:cs="LiberationSerif"/>
        </w:rPr>
        <w:t xml:space="preserve">The following helplines are open from 8.00am to </w:t>
      </w:r>
      <w:r w:rsidRPr="001C0FB4">
        <w:rPr>
          <w:rFonts w:asciiTheme="minorHAnsi" w:hAnsiTheme="minorHAnsi" w:cs="LiberationSerif"/>
          <w:color w:val="E36C0A" w:themeColor="accent6" w:themeShade="BF"/>
        </w:rPr>
        <w:t>6.</w:t>
      </w:r>
      <w:r w:rsidR="001C0FB4" w:rsidRPr="001C0FB4">
        <w:rPr>
          <w:rFonts w:asciiTheme="minorHAnsi" w:hAnsiTheme="minorHAnsi" w:cs="LiberationSerif"/>
          <w:color w:val="E36C0A" w:themeColor="accent6" w:themeShade="BF"/>
        </w:rPr>
        <w:t>00</w:t>
      </w:r>
      <w:r w:rsidRPr="001C0FB4">
        <w:rPr>
          <w:rFonts w:asciiTheme="minorHAnsi" w:hAnsiTheme="minorHAnsi" w:cs="LiberationSerif"/>
          <w:color w:val="E36C0A" w:themeColor="accent6" w:themeShade="BF"/>
        </w:rPr>
        <w:t>pm</w:t>
      </w:r>
      <w:r w:rsidRPr="000C5261">
        <w:rPr>
          <w:rFonts w:asciiTheme="minorHAnsi" w:hAnsiTheme="minorHAnsi" w:cs="LiberationSerif"/>
        </w:rPr>
        <w:t>, Monday to Friday:</w:t>
      </w:r>
    </w:p>
    <w:p w14:paraId="01B35679"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r w:rsidRPr="000C5261">
        <w:rPr>
          <w:rFonts w:asciiTheme="minorHAnsi" w:hAnsiTheme="minorHAnsi" w:cs="LiberationSerif"/>
        </w:rPr>
        <w:t xml:space="preserve">general helpline </w:t>
      </w:r>
      <w:r w:rsidRPr="000C5261">
        <w:rPr>
          <w:rFonts w:asciiTheme="minorHAnsi" w:hAnsiTheme="minorHAnsi" w:cs="LiberationSerif-Bold"/>
          <w:b/>
          <w:bCs/>
        </w:rPr>
        <w:t>0300 123 1231</w:t>
      </w:r>
    </w:p>
    <w:p w14:paraId="58090652"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r w:rsidRPr="000C5261">
        <w:rPr>
          <w:rFonts w:asciiTheme="minorHAnsi" w:hAnsiTheme="minorHAnsi" w:cs="LiberationSerif-Bold"/>
          <w:b/>
          <w:bCs/>
        </w:rPr>
        <w:t>By post</w:t>
      </w:r>
    </w:p>
    <w:p w14:paraId="6D4451A1" w14:textId="77777777" w:rsidR="00AD60F1" w:rsidRPr="000C5261" w:rsidRDefault="00AD60F1" w:rsidP="00AD60F1">
      <w:pPr>
        <w:autoSpaceDE w:val="0"/>
        <w:autoSpaceDN w:val="0"/>
        <w:adjustRightInd w:val="0"/>
        <w:spacing w:after="0" w:line="240" w:lineRule="auto"/>
        <w:rPr>
          <w:rFonts w:asciiTheme="minorHAnsi" w:hAnsiTheme="minorHAnsi" w:cs="LiberationSerif"/>
        </w:rPr>
      </w:pPr>
      <w:r w:rsidRPr="000C5261">
        <w:rPr>
          <w:rFonts w:asciiTheme="minorHAnsi" w:hAnsiTheme="minorHAnsi" w:cs="LiberationSerif"/>
        </w:rPr>
        <w:t>Ofsted</w:t>
      </w:r>
    </w:p>
    <w:p w14:paraId="70FC7629" w14:textId="77777777" w:rsidR="00AD60F1" w:rsidRPr="000C5261" w:rsidRDefault="00AD60F1" w:rsidP="00AD60F1">
      <w:pPr>
        <w:autoSpaceDE w:val="0"/>
        <w:autoSpaceDN w:val="0"/>
        <w:adjustRightInd w:val="0"/>
        <w:spacing w:after="0" w:line="240" w:lineRule="auto"/>
        <w:rPr>
          <w:rFonts w:asciiTheme="minorHAnsi" w:hAnsiTheme="minorHAnsi" w:cs="LiberationSerif"/>
        </w:rPr>
      </w:pPr>
      <w:r w:rsidRPr="000C5261">
        <w:rPr>
          <w:rFonts w:asciiTheme="minorHAnsi" w:hAnsiTheme="minorHAnsi" w:cs="LiberationSerif"/>
        </w:rPr>
        <w:t>Piccadilly Gate</w:t>
      </w:r>
    </w:p>
    <w:p w14:paraId="204DF9A8" w14:textId="77777777" w:rsidR="00AD60F1" w:rsidRPr="000C5261" w:rsidRDefault="00AD60F1" w:rsidP="00AD60F1">
      <w:pPr>
        <w:autoSpaceDE w:val="0"/>
        <w:autoSpaceDN w:val="0"/>
        <w:adjustRightInd w:val="0"/>
        <w:spacing w:after="0" w:line="240" w:lineRule="auto"/>
        <w:rPr>
          <w:rFonts w:asciiTheme="minorHAnsi" w:hAnsiTheme="minorHAnsi" w:cs="LiberationSerif"/>
        </w:rPr>
      </w:pPr>
      <w:r w:rsidRPr="000C5261">
        <w:rPr>
          <w:rFonts w:asciiTheme="minorHAnsi" w:hAnsiTheme="minorHAnsi" w:cs="LiberationSerif"/>
        </w:rPr>
        <w:t>Store Street</w:t>
      </w:r>
    </w:p>
    <w:p w14:paraId="6A6F781F" w14:textId="77777777" w:rsidR="00AD60F1" w:rsidRPr="000C5261" w:rsidRDefault="00AD60F1" w:rsidP="00AD60F1">
      <w:pPr>
        <w:autoSpaceDE w:val="0"/>
        <w:autoSpaceDN w:val="0"/>
        <w:adjustRightInd w:val="0"/>
        <w:spacing w:after="0" w:line="240" w:lineRule="auto"/>
        <w:rPr>
          <w:rFonts w:asciiTheme="minorHAnsi" w:hAnsiTheme="minorHAnsi" w:cs="LiberationSerif"/>
        </w:rPr>
      </w:pPr>
      <w:r w:rsidRPr="000C5261">
        <w:rPr>
          <w:rFonts w:asciiTheme="minorHAnsi" w:hAnsiTheme="minorHAnsi" w:cs="LiberationSerif"/>
        </w:rPr>
        <w:t>Manchester</w:t>
      </w:r>
    </w:p>
    <w:p w14:paraId="51603226" w14:textId="77777777" w:rsidR="00AD60F1" w:rsidRPr="000C5261" w:rsidRDefault="00AD60F1" w:rsidP="00AD60F1">
      <w:pPr>
        <w:autoSpaceDE w:val="0"/>
        <w:autoSpaceDN w:val="0"/>
        <w:adjustRightInd w:val="0"/>
        <w:spacing w:after="0" w:line="240" w:lineRule="auto"/>
        <w:rPr>
          <w:rFonts w:asciiTheme="minorHAnsi" w:hAnsiTheme="minorHAnsi" w:cs="LiberationSerif"/>
        </w:rPr>
      </w:pPr>
      <w:r w:rsidRPr="000C5261">
        <w:rPr>
          <w:rFonts w:asciiTheme="minorHAnsi" w:hAnsiTheme="minorHAnsi" w:cs="LiberationSerif"/>
        </w:rPr>
        <w:t>M1 2WD</w:t>
      </w:r>
    </w:p>
    <w:p w14:paraId="70B15282" w14:textId="52CC4EFE" w:rsidR="00AD60F1" w:rsidRPr="000C5261" w:rsidRDefault="00AD60F1" w:rsidP="00CF2F5D">
      <w:pPr>
        <w:rPr>
          <w:rFonts w:asciiTheme="minorHAnsi" w:hAnsiTheme="minorHAnsi"/>
        </w:rPr>
      </w:pPr>
    </w:p>
    <w:p w14:paraId="02FF39BF" w14:textId="61A44BD3" w:rsidR="00AD60F1" w:rsidRPr="000C5261" w:rsidRDefault="00AD60F1" w:rsidP="00CF2F5D">
      <w:pPr>
        <w:rPr>
          <w:rFonts w:asciiTheme="minorHAnsi" w:hAnsiTheme="minorHAnsi"/>
          <w:b/>
        </w:rPr>
      </w:pPr>
      <w:r w:rsidRPr="000C5261">
        <w:rPr>
          <w:rFonts w:asciiTheme="minorHAnsi" w:hAnsiTheme="minorHAnsi"/>
          <w:b/>
        </w:rPr>
        <w:t>Education &amp; Skills Funding Agency</w:t>
      </w:r>
    </w:p>
    <w:p w14:paraId="57C09319" w14:textId="6EA8E5F7" w:rsidR="00AD60F1" w:rsidRPr="00AD60F1" w:rsidRDefault="00AD60F1" w:rsidP="00AD60F1">
      <w:pPr>
        <w:rPr>
          <w:rFonts w:asciiTheme="minorHAnsi" w:hAnsiTheme="minorHAnsi"/>
          <w:color w:val="FFC000"/>
        </w:rPr>
      </w:pPr>
      <w:r w:rsidRPr="000C5261">
        <w:rPr>
          <w:rFonts w:asciiTheme="minorHAnsi" w:hAnsiTheme="minorHAnsi"/>
        </w:rPr>
        <w:t>ESFA vi the Department for Education complaints form at:</w:t>
      </w:r>
      <w:hyperlink r:id="rId13" w:history="1">
        <w:r w:rsidRPr="000C5261">
          <w:rPr>
            <w:rStyle w:val="Hyperlink"/>
            <w:rFonts w:asciiTheme="minorHAnsi" w:hAnsiTheme="minorHAnsi"/>
            <w:color w:val="0070C0"/>
          </w:rPr>
          <w:t>https://form.education.gov.uk/fillform.php?self=1&amp;form_id=cCCNJ1xSfBE&amp;type=form&amp;ShowMsg=1&amp;form_name=Contact+the+Department+for+Education&amp;noRegister=false&amp;ret=%2Fmodule%2Fservices&amp;noLoginPrompt=1</w:t>
        </w:r>
      </w:hyperlink>
    </w:p>
    <w:p w14:paraId="46478D8F" w14:textId="420E7FAA" w:rsidR="000A3BFD" w:rsidRPr="003162E4" w:rsidRDefault="000A3BFD" w:rsidP="000A3BFD">
      <w:pPr>
        <w:jc w:val="center"/>
        <w:rPr>
          <w:rFonts w:asciiTheme="minorHAnsi" w:hAnsiTheme="minorHAnsi"/>
        </w:rPr>
      </w:pPr>
      <w:r w:rsidRPr="003162E4">
        <w:rPr>
          <w:rFonts w:asciiTheme="minorHAnsi" w:hAnsiTheme="minorHAnsi"/>
        </w:rPr>
        <w:t>END</w:t>
      </w:r>
    </w:p>
    <w:sectPr w:rsidR="000A3BFD" w:rsidRPr="003162E4" w:rsidSect="004A1940">
      <w:headerReference w:type="default" r:id="rId14"/>
      <w:footerReference w:type="default" r:id="rId15"/>
      <w:pgSz w:w="11906" w:h="16838"/>
      <w:pgMar w:top="720" w:right="720" w:bottom="720" w:left="720" w:header="284"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E55F1" w14:textId="77777777" w:rsidR="00CF7073" w:rsidRDefault="00CF7073" w:rsidP="004A1940">
      <w:pPr>
        <w:spacing w:after="0" w:line="240" w:lineRule="auto"/>
      </w:pPr>
      <w:r>
        <w:separator/>
      </w:r>
    </w:p>
  </w:endnote>
  <w:endnote w:type="continuationSeparator" w:id="0">
    <w:p w14:paraId="12E827D8" w14:textId="77777777" w:rsidR="00CF7073" w:rsidRDefault="00CF7073" w:rsidP="004A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Serif-Bold">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102396"/>
      <w:docPartObj>
        <w:docPartGallery w:val="Page Numbers (Bottom of Page)"/>
        <w:docPartUnique/>
      </w:docPartObj>
    </w:sdtPr>
    <w:sdtEndPr>
      <w:rPr>
        <w:noProof/>
      </w:rPr>
    </w:sdtEndPr>
    <w:sdtContent>
      <w:p w14:paraId="63AE8BA1" w14:textId="21727A42" w:rsidR="004A1940" w:rsidRDefault="004A1940">
        <w:pPr>
          <w:pStyle w:val="Footer"/>
          <w:jc w:val="right"/>
        </w:pPr>
        <w:r>
          <w:fldChar w:fldCharType="begin"/>
        </w:r>
        <w:r>
          <w:instrText xml:space="preserve"> PAGE   \* MERGEFORMAT </w:instrText>
        </w:r>
        <w:r>
          <w:fldChar w:fldCharType="separate"/>
        </w:r>
        <w:r w:rsidR="0054157A">
          <w:rPr>
            <w:noProof/>
          </w:rPr>
          <w:t>12</w:t>
        </w:r>
        <w:r>
          <w:rPr>
            <w:noProof/>
          </w:rPr>
          <w:fldChar w:fldCharType="end"/>
        </w:r>
      </w:p>
    </w:sdtContent>
  </w:sdt>
  <w:p w14:paraId="50197FC4" w14:textId="77777777" w:rsidR="004A1940" w:rsidRDefault="004A19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0B3B3" w14:textId="77777777" w:rsidR="00CF7073" w:rsidRDefault="00CF7073" w:rsidP="004A1940">
      <w:pPr>
        <w:spacing w:after="0" w:line="240" w:lineRule="auto"/>
      </w:pPr>
      <w:r>
        <w:separator/>
      </w:r>
    </w:p>
  </w:footnote>
  <w:footnote w:type="continuationSeparator" w:id="0">
    <w:p w14:paraId="6E7B047D" w14:textId="77777777" w:rsidR="00CF7073" w:rsidRDefault="00CF7073" w:rsidP="004A1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8D03" w14:textId="77777777" w:rsidR="0088490D" w:rsidRDefault="0088490D">
    <w:pPr>
      <w:pStyle w:val="Header"/>
    </w:pPr>
    <w:r>
      <w:rPr>
        <w:rFonts w:asciiTheme="minorHAnsi" w:hAnsiTheme="minorHAnsi"/>
        <w:b/>
        <w:bCs/>
        <w:noProof/>
        <w:sz w:val="32"/>
        <w:szCs w:val="32"/>
        <w:lang w:eastAsia="en-GB"/>
      </w:rPr>
      <w:drawing>
        <wp:anchor distT="0" distB="0" distL="114300" distR="114300" simplePos="0" relativeHeight="251659264" behindDoc="0" locked="0" layoutInCell="1" allowOverlap="1" wp14:anchorId="6E490392" wp14:editId="4693CFF7">
          <wp:simplePos x="0" y="0"/>
          <wp:positionH relativeFrom="column">
            <wp:posOffset>5023485</wp:posOffset>
          </wp:positionH>
          <wp:positionV relativeFrom="paragraph">
            <wp:posOffset>-366395</wp:posOffset>
          </wp:positionV>
          <wp:extent cx="1689100" cy="995045"/>
          <wp:effectExtent l="0" t="0" r="0" b="0"/>
          <wp:wrapTight wrapText="bothSides">
            <wp:wrapPolygon edited="0">
              <wp:start x="0" y="0"/>
              <wp:lineTo x="0" y="20952"/>
              <wp:lineTo x="21438" y="20952"/>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89100" cy="995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4DE5" w14:textId="4E8FF7D7" w:rsidR="004A1940" w:rsidRDefault="004A1940" w:rsidP="004A194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3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6663"/>
    <w:multiLevelType w:val="hybridMultilevel"/>
    <w:tmpl w:val="411C53C8"/>
    <w:lvl w:ilvl="0" w:tplc="13A6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94CAC"/>
    <w:multiLevelType w:val="hybridMultilevel"/>
    <w:tmpl w:val="B2B09228"/>
    <w:lvl w:ilvl="0" w:tplc="70865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C3BE0"/>
    <w:multiLevelType w:val="hybridMultilevel"/>
    <w:tmpl w:val="A024023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B5D06"/>
    <w:multiLevelType w:val="hybridMultilevel"/>
    <w:tmpl w:val="CEC2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F6352"/>
    <w:multiLevelType w:val="hybridMultilevel"/>
    <w:tmpl w:val="3A680020"/>
    <w:lvl w:ilvl="0" w:tplc="70865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D58FD"/>
    <w:multiLevelType w:val="hybridMultilevel"/>
    <w:tmpl w:val="38B29126"/>
    <w:lvl w:ilvl="0" w:tplc="493868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A19AE"/>
    <w:multiLevelType w:val="multilevel"/>
    <w:tmpl w:val="0986DA0C"/>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196FF4"/>
    <w:multiLevelType w:val="hybridMultilevel"/>
    <w:tmpl w:val="7C4C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744AF"/>
    <w:multiLevelType w:val="hybridMultilevel"/>
    <w:tmpl w:val="6F98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C5AB6"/>
    <w:multiLevelType w:val="hybridMultilevel"/>
    <w:tmpl w:val="5D5C2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7047C"/>
    <w:multiLevelType w:val="multilevel"/>
    <w:tmpl w:val="6E2C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DC7EBE"/>
    <w:multiLevelType w:val="multilevel"/>
    <w:tmpl w:val="AD484AAA"/>
    <w:lvl w:ilvl="0">
      <w:numFmt w:val="bullet"/>
      <w:lvlText w:val="–"/>
      <w:lvlJc w:val="left"/>
      <w:pPr>
        <w:ind w:left="420" w:hanging="360"/>
      </w:pPr>
      <w:rPr>
        <w:rFonts w:ascii="LiberationSerif" w:eastAsiaTheme="minorHAnsi" w:hAnsi="LiberationSerif" w:cs="Liberation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43F6EC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F17809"/>
    <w:multiLevelType w:val="hybridMultilevel"/>
    <w:tmpl w:val="9ACAD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552083"/>
    <w:multiLevelType w:val="hybridMultilevel"/>
    <w:tmpl w:val="2390A6D6"/>
    <w:lvl w:ilvl="0" w:tplc="627A63B2">
      <w:numFmt w:val="bullet"/>
      <w:lvlText w:val="–"/>
      <w:lvlJc w:val="left"/>
      <w:pPr>
        <w:ind w:left="420" w:hanging="360"/>
      </w:pPr>
      <w:rPr>
        <w:rFonts w:ascii="LiberationSerif" w:eastAsiaTheme="minorHAnsi" w:hAnsi="LiberationSerif" w:cs="LiberationSerif"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B49510F"/>
    <w:multiLevelType w:val="hybridMultilevel"/>
    <w:tmpl w:val="F836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A4C93"/>
    <w:multiLevelType w:val="hybridMultilevel"/>
    <w:tmpl w:val="AD484AAA"/>
    <w:lvl w:ilvl="0" w:tplc="627A63B2">
      <w:numFmt w:val="bullet"/>
      <w:lvlText w:val="–"/>
      <w:lvlJc w:val="left"/>
      <w:pPr>
        <w:ind w:left="420" w:hanging="360"/>
      </w:pPr>
      <w:rPr>
        <w:rFonts w:ascii="LiberationSerif" w:eastAsiaTheme="minorHAnsi" w:hAnsi="LiberationSerif" w:cs="Liberation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24874"/>
    <w:multiLevelType w:val="hybridMultilevel"/>
    <w:tmpl w:val="CA56F6E4"/>
    <w:lvl w:ilvl="0" w:tplc="70865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1A211D"/>
    <w:multiLevelType w:val="hybridMultilevel"/>
    <w:tmpl w:val="4176C922"/>
    <w:lvl w:ilvl="0" w:tplc="13A6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637BF"/>
    <w:multiLevelType w:val="hybridMultilevel"/>
    <w:tmpl w:val="BAD637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6E934E69"/>
    <w:multiLevelType w:val="hybridMultilevel"/>
    <w:tmpl w:val="E21AB580"/>
    <w:lvl w:ilvl="0" w:tplc="708653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02520A"/>
    <w:multiLevelType w:val="hybridMultilevel"/>
    <w:tmpl w:val="1C2C25E6"/>
    <w:lvl w:ilvl="0" w:tplc="13A6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3305B"/>
    <w:multiLevelType w:val="hybridMultilevel"/>
    <w:tmpl w:val="BDFC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5"/>
  </w:num>
  <w:num w:numId="4">
    <w:abstractNumId w:val="17"/>
  </w:num>
  <w:num w:numId="5">
    <w:abstractNumId w:val="12"/>
  </w:num>
  <w:num w:numId="6">
    <w:abstractNumId w:val="3"/>
  </w:num>
  <w:num w:numId="7">
    <w:abstractNumId w:val="4"/>
  </w:num>
  <w:num w:numId="8">
    <w:abstractNumId w:val="9"/>
  </w:num>
  <w:num w:numId="9">
    <w:abstractNumId w:val="16"/>
  </w:num>
  <w:num w:numId="10">
    <w:abstractNumId w:val="23"/>
  </w:num>
  <w:num w:numId="11">
    <w:abstractNumId w:val="11"/>
  </w:num>
  <w:num w:numId="12">
    <w:abstractNumId w:val="8"/>
  </w:num>
  <w:num w:numId="13">
    <w:abstractNumId w:val="7"/>
  </w:num>
  <w:num w:numId="14">
    <w:abstractNumId w:val="10"/>
  </w:num>
  <w:num w:numId="15">
    <w:abstractNumId w:val="18"/>
  </w:num>
  <w:num w:numId="16">
    <w:abstractNumId w:val="14"/>
  </w:num>
  <w:num w:numId="17">
    <w:abstractNumId w:val="2"/>
  </w:num>
  <w:num w:numId="18">
    <w:abstractNumId w:val="5"/>
  </w:num>
  <w:num w:numId="19">
    <w:abstractNumId w:val="21"/>
  </w:num>
  <w:num w:numId="20">
    <w:abstractNumId w:val="2"/>
    <w:lvlOverride w:ilvl="0">
      <w:lvl w:ilvl="0" w:tplc="70865352">
        <w:start w:val="1"/>
        <w:numFmt w:val="lowerRoman"/>
        <w:lvlText w:val="%1."/>
        <w:lvlJc w:val="left"/>
        <w:pPr>
          <w:ind w:left="1080" w:hanging="72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1">
    <w:abstractNumId w:val="1"/>
  </w:num>
  <w:num w:numId="22">
    <w:abstractNumId w:val="19"/>
  </w:num>
  <w:num w:numId="23">
    <w:abstractNumId w:val="22"/>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5D"/>
    <w:rsid w:val="00016CF7"/>
    <w:rsid w:val="00062E2E"/>
    <w:rsid w:val="00063F89"/>
    <w:rsid w:val="000A3BFD"/>
    <w:rsid w:val="000C2692"/>
    <w:rsid w:val="000C5261"/>
    <w:rsid w:val="000F3274"/>
    <w:rsid w:val="0011073F"/>
    <w:rsid w:val="00140131"/>
    <w:rsid w:val="00151CFD"/>
    <w:rsid w:val="00163A69"/>
    <w:rsid w:val="00180BB1"/>
    <w:rsid w:val="001819E4"/>
    <w:rsid w:val="001C0FB4"/>
    <w:rsid w:val="001D29F0"/>
    <w:rsid w:val="002230D7"/>
    <w:rsid w:val="00237C4F"/>
    <w:rsid w:val="002D530E"/>
    <w:rsid w:val="003162E4"/>
    <w:rsid w:val="00341B33"/>
    <w:rsid w:val="00342135"/>
    <w:rsid w:val="00356B5B"/>
    <w:rsid w:val="0037572B"/>
    <w:rsid w:val="003946B6"/>
    <w:rsid w:val="003A40FC"/>
    <w:rsid w:val="003C5CA3"/>
    <w:rsid w:val="004201FA"/>
    <w:rsid w:val="00467865"/>
    <w:rsid w:val="0048788E"/>
    <w:rsid w:val="004A1940"/>
    <w:rsid w:val="004A2F6B"/>
    <w:rsid w:val="004B3C6B"/>
    <w:rsid w:val="004C13F2"/>
    <w:rsid w:val="0054157A"/>
    <w:rsid w:val="00550065"/>
    <w:rsid w:val="0058092B"/>
    <w:rsid w:val="00581B4C"/>
    <w:rsid w:val="00643463"/>
    <w:rsid w:val="00673148"/>
    <w:rsid w:val="00710150"/>
    <w:rsid w:val="00751909"/>
    <w:rsid w:val="007954BA"/>
    <w:rsid w:val="007B2972"/>
    <w:rsid w:val="007F27A3"/>
    <w:rsid w:val="008004FC"/>
    <w:rsid w:val="00873CA8"/>
    <w:rsid w:val="0088490D"/>
    <w:rsid w:val="008A6FB8"/>
    <w:rsid w:val="008D5176"/>
    <w:rsid w:val="008E282D"/>
    <w:rsid w:val="00941896"/>
    <w:rsid w:val="0094505C"/>
    <w:rsid w:val="00995482"/>
    <w:rsid w:val="009A359A"/>
    <w:rsid w:val="00A02609"/>
    <w:rsid w:val="00A04C4D"/>
    <w:rsid w:val="00A2603C"/>
    <w:rsid w:val="00A6200C"/>
    <w:rsid w:val="00AA18A0"/>
    <w:rsid w:val="00AA3992"/>
    <w:rsid w:val="00AD60F1"/>
    <w:rsid w:val="00B06B80"/>
    <w:rsid w:val="00B2666B"/>
    <w:rsid w:val="00B35771"/>
    <w:rsid w:val="00B66C25"/>
    <w:rsid w:val="00B72A29"/>
    <w:rsid w:val="00B76814"/>
    <w:rsid w:val="00BC52F6"/>
    <w:rsid w:val="00BE7DB6"/>
    <w:rsid w:val="00C104FB"/>
    <w:rsid w:val="00C24DE4"/>
    <w:rsid w:val="00C41897"/>
    <w:rsid w:val="00C61FC7"/>
    <w:rsid w:val="00CF2F5D"/>
    <w:rsid w:val="00CF7073"/>
    <w:rsid w:val="00D01320"/>
    <w:rsid w:val="00D6465A"/>
    <w:rsid w:val="00D82AC4"/>
    <w:rsid w:val="00DF1CD1"/>
    <w:rsid w:val="00E24086"/>
    <w:rsid w:val="00E330B4"/>
    <w:rsid w:val="00E539B1"/>
    <w:rsid w:val="00E867BF"/>
    <w:rsid w:val="00E92973"/>
    <w:rsid w:val="00EC0505"/>
    <w:rsid w:val="00F10143"/>
    <w:rsid w:val="00F47A1F"/>
    <w:rsid w:val="00FC150D"/>
    <w:rsid w:val="00FD245A"/>
    <w:rsid w:val="00FE1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6F072"/>
  <w15:docId w15:val="{5624BB46-F82F-4FE8-A5CC-F7DD8DBD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FD"/>
    <w:rPr>
      <w:rFonts w:ascii="Calibri" w:hAnsi="Calibri"/>
    </w:rPr>
  </w:style>
  <w:style w:type="paragraph" w:styleId="Heading1">
    <w:name w:val="heading 1"/>
    <w:basedOn w:val="Normal"/>
    <w:next w:val="Normal"/>
    <w:link w:val="Heading1Char"/>
    <w:uiPriority w:val="9"/>
    <w:qFormat/>
    <w:rsid w:val="000A3BFD"/>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0A3BFD"/>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572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48788E"/>
    <w:pPr>
      <w:ind w:left="720"/>
      <w:contextualSpacing/>
    </w:pPr>
  </w:style>
  <w:style w:type="paragraph" w:styleId="BalloonText">
    <w:name w:val="Balloon Text"/>
    <w:basedOn w:val="Normal"/>
    <w:link w:val="BalloonTextChar"/>
    <w:uiPriority w:val="99"/>
    <w:semiHidden/>
    <w:unhideWhenUsed/>
    <w:rsid w:val="00E86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7BF"/>
    <w:rPr>
      <w:rFonts w:ascii="Tahoma" w:hAnsi="Tahoma" w:cs="Tahoma"/>
      <w:sz w:val="16"/>
      <w:szCs w:val="16"/>
    </w:rPr>
  </w:style>
  <w:style w:type="paragraph" w:styleId="Header">
    <w:name w:val="header"/>
    <w:basedOn w:val="Normal"/>
    <w:link w:val="HeaderChar"/>
    <w:uiPriority w:val="99"/>
    <w:unhideWhenUsed/>
    <w:rsid w:val="004A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940"/>
  </w:style>
  <w:style w:type="paragraph" w:styleId="Footer">
    <w:name w:val="footer"/>
    <w:basedOn w:val="Normal"/>
    <w:link w:val="FooterChar"/>
    <w:unhideWhenUsed/>
    <w:rsid w:val="004A1940"/>
    <w:pPr>
      <w:tabs>
        <w:tab w:val="center" w:pos="4513"/>
        <w:tab w:val="right" w:pos="9026"/>
      </w:tabs>
      <w:spacing w:after="0" w:line="240" w:lineRule="auto"/>
    </w:pPr>
  </w:style>
  <w:style w:type="character" w:customStyle="1" w:styleId="FooterChar">
    <w:name w:val="Footer Char"/>
    <w:basedOn w:val="DefaultParagraphFont"/>
    <w:link w:val="Footer"/>
    <w:rsid w:val="004A1940"/>
  </w:style>
  <w:style w:type="character" w:customStyle="1" w:styleId="Heading1Char">
    <w:name w:val="Heading 1 Char"/>
    <w:basedOn w:val="DefaultParagraphFont"/>
    <w:link w:val="Heading1"/>
    <w:uiPriority w:val="9"/>
    <w:rsid w:val="000A3BFD"/>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rsid w:val="000A3BFD"/>
    <w:rPr>
      <w:rFonts w:ascii="Calibri" w:eastAsiaTheme="majorEastAsia" w:hAnsi="Calibri" w:cstheme="majorBidi"/>
      <w:b/>
      <w:bCs/>
      <w:sz w:val="24"/>
      <w:szCs w:val="26"/>
    </w:rPr>
  </w:style>
  <w:style w:type="paragraph" w:styleId="TOCHeading">
    <w:name w:val="TOC Heading"/>
    <w:basedOn w:val="Heading1"/>
    <w:next w:val="Normal"/>
    <w:uiPriority w:val="39"/>
    <w:semiHidden/>
    <w:unhideWhenUsed/>
    <w:qFormat/>
    <w:rsid w:val="000A3BF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A3BFD"/>
    <w:pPr>
      <w:spacing w:after="100"/>
    </w:pPr>
  </w:style>
  <w:style w:type="character" w:styleId="Hyperlink">
    <w:name w:val="Hyperlink"/>
    <w:basedOn w:val="DefaultParagraphFont"/>
    <w:uiPriority w:val="99"/>
    <w:unhideWhenUsed/>
    <w:rsid w:val="000A3BFD"/>
    <w:rPr>
      <w:color w:val="0000FF" w:themeColor="hyperlink"/>
      <w:u w:val="single"/>
    </w:rPr>
  </w:style>
  <w:style w:type="paragraph" w:styleId="NormalWeb">
    <w:name w:val="Normal (Web)"/>
    <w:basedOn w:val="Normal"/>
    <w:uiPriority w:val="99"/>
    <w:semiHidden/>
    <w:unhideWhenUsed/>
    <w:rsid w:val="00D64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88490D"/>
    <w:pPr>
      <w:spacing w:after="120"/>
    </w:pPr>
    <w:rPr>
      <w:rFonts w:eastAsia="Calibri" w:cs="Arial"/>
    </w:rPr>
  </w:style>
  <w:style w:type="character" w:customStyle="1" w:styleId="BodyTextChar">
    <w:name w:val="Body Text Char"/>
    <w:basedOn w:val="DefaultParagraphFont"/>
    <w:link w:val="BodyText"/>
    <w:uiPriority w:val="99"/>
    <w:semiHidden/>
    <w:rsid w:val="0088490D"/>
    <w:rPr>
      <w:rFonts w:ascii="Calibri" w:eastAsia="Calibri" w:hAnsi="Calibri" w:cs="Arial"/>
    </w:rPr>
  </w:style>
  <w:style w:type="paragraph" w:styleId="BodyText2">
    <w:name w:val="Body Text 2"/>
    <w:basedOn w:val="Normal"/>
    <w:link w:val="BodyText2Char"/>
    <w:uiPriority w:val="99"/>
    <w:semiHidden/>
    <w:unhideWhenUsed/>
    <w:rsid w:val="0088490D"/>
    <w:pPr>
      <w:spacing w:after="120" w:line="480" w:lineRule="auto"/>
    </w:pPr>
    <w:rPr>
      <w:rFonts w:eastAsia="Calibri" w:cs="Arial"/>
    </w:rPr>
  </w:style>
  <w:style w:type="character" w:customStyle="1" w:styleId="BodyText2Char">
    <w:name w:val="Body Text 2 Char"/>
    <w:basedOn w:val="DefaultParagraphFont"/>
    <w:link w:val="BodyText2"/>
    <w:uiPriority w:val="99"/>
    <w:semiHidden/>
    <w:rsid w:val="0088490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15549">
      <w:bodyDiv w:val="1"/>
      <w:marLeft w:val="0"/>
      <w:marRight w:val="0"/>
      <w:marTop w:val="0"/>
      <w:marBottom w:val="0"/>
      <w:divBdr>
        <w:top w:val="none" w:sz="0" w:space="0" w:color="auto"/>
        <w:left w:val="none" w:sz="0" w:space="0" w:color="auto"/>
        <w:bottom w:val="none" w:sz="0" w:space="0" w:color="auto"/>
        <w:right w:val="none" w:sz="0" w:space="0" w:color="auto"/>
      </w:divBdr>
    </w:div>
    <w:div w:id="1852992665">
      <w:bodyDiv w:val="1"/>
      <w:marLeft w:val="0"/>
      <w:marRight w:val="0"/>
      <w:marTop w:val="0"/>
      <w:marBottom w:val="0"/>
      <w:divBdr>
        <w:top w:val="none" w:sz="0" w:space="0" w:color="auto"/>
        <w:left w:val="none" w:sz="0" w:space="0" w:color="auto"/>
        <w:bottom w:val="none" w:sz="0" w:space="0" w:color="auto"/>
        <w:right w:val="none" w:sz="0" w:space="0" w:color="auto"/>
      </w:divBdr>
    </w:div>
    <w:div w:id="21182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ofste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BPET.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A79E-4D5E-429D-97A5-E08FB93F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Karen Brake</cp:lastModifiedBy>
  <cp:revision>2</cp:revision>
  <cp:lastPrinted>2016-08-30T10:18:00Z</cp:lastPrinted>
  <dcterms:created xsi:type="dcterms:W3CDTF">2020-09-14T13:26:00Z</dcterms:created>
  <dcterms:modified xsi:type="dcterms:W3CDTF">2020-09-14T13:26:00Z</dcterms:modified>
</cp:coreProperties>
</file>