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89" w:rsidRPr="00B22995" w:rsidRDefault="00A63589" w:rsidP="00B22995">
      <w:pPr>
        <w:spacing w:after="120"/>
        <w:outlineLvl w:val="1"/>
        <w:rPr>
          <w:rFonts w:ascii="Arial" w:hAnsi="Arial" w:cs="Arial"/>
          <w:b/>
          <w:bCs/>
          <w:color w:val="643782"/>
          <w:kern w:val="36"/>
          <w:sz w:val="28"/>
          <w:szCs w:val="28"/>
          <w:lang w:val="en"/>
        </w:rPr>
      </w:pPr>
      <w:r w:rsidRPr="00B22995">
        <w:rPr>
          <w:rFonts w:ascii="Arial" w:hAnsi="Arial" w:cs="Arial"/>
          <w:b/>
          <w:bCs/>
          <w:color w:val="643782"/>
          <w:kern w:val="36"/>
          <w:sz w:val="28"/>
          <w:szCs w:val="28"/>
          <w:lang w:val="en"/>
        </w:rPr>
        <w:t>Job Description: Play Leader</w:t>
      </w:r>
    </w:p>
    <w:p w:rsidR="00A63589" w:rsidRDefault="00A63589" w:rsidP="00A63589">
      <w:pPr>
        <w:spacing w:after="120"/>
        <w:jc w:val="center"/>
        <w:outlineLvl w:val="1"/>
        <w:rPr>
          <w:rFonts w:ascii="Arial" w:hAnsi="Arial" w:cs="Arial"/>
          <w:b/>
          <w:bCs/>
          <w:color w:val="643782"/>
          <w:kern w:val="36"/>
          <w:lang w:val="en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8"/>
        <w:gridCol w:w="7208"/>
      </w:tblGrid>
      <w:tr w:rsidR="00A63589" w:rsidTr="00224A10">
        <w:trPr>
          <w:tblCellSpacing w:w="7" w:type="dxa"/>
        </w:trPr>
        <w:tc>
          <w:tcPr>
            <w:tcW w:w="1000" w:type="pct"/>
            <w:shd w:val="clear" w:color="auto" w:fill="FFFFFF"/>
            <w:hideMark/>
          </w:tcPr>
          <w:p w:rsidR="00A63589" w:rsidRPr="00782C2F" w:rsidRDefault="00A63589" w:rsidP="00224A1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Salary:</w:t>
            </w:r>
          </w:p>
        </w:tc>
        <w:tc>
          <w:tcPr>
            <w:tcW w:w="4000" w:type="pct"/>
            <w:shd w:val="clear" w:color="auto" w:fill="FFFFFF"/>
            <w:hideMark/>
          </w:tcPr>
          <w:p w:rsidR="00A63589" w:rsidRPr="00782C2F" w:rsidRDefault="00A63589" w:rsidP="00224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C2F">
              <w:rPr>
                <w:rFonts w:ascii="Arial" w:hAnsi="Arial" w:cs="Arial"/>
                <w:color w:val="000000"/>
                <w:sz w:val="24"/>
                <w:szCs w:val="24"/>
              </w:rPr>
              <w:t>£8.96 hourly  </w:t>
            </w:r>
          </w:p>
        </w:tc>
      </w:tr>
    </w:tbl>
    <w:p w:rsidR="00A63589" w:rsidRDefault="00A63589" w:rsidP="00A63589">
      <w:pPr>
        <w:spacing w:after="120"/>
        <w:jc w:val="center"/>
        <w:outlineLvl w:val="1"/>
        <w:rPr>
          <w:rFonts w:ascii="Arial" w:hAnsi="Arial" w:cs="Arial"/>
          <w:b/>
          <w:bCs/>
          <w:color w:val="643782"/>
          <w:kern w:val="36"/>
          <w:lang w:val="en"/>
        </w:rPr>
      </w:pPr>
    </w:p>
    <w:p w:rsidR="00A63589" w:rsidRPr="005D6D50" w:rsidRDefault="00A63589" w:rsidP="00A63589">
      <w:pPr>
        <w:spacing w:before="60" w:after="195"/>
        <w:rPr>
          <w:rFonts w:ascii="Arial" w:hAnsi="Arial" w:cs="Arial"/>
          <w:lang w:val="en"/>
        </w:rPr>
      </w:pPr>
      <w:r w:rsidRPr="005D6D50">
        <w:rPr>
          <w:rFonts w:ascii="Arial" w:hAnsi="Arial" w:cs="Arial"/>
          <w:b/>
          <w:lang w:val="en"/>
        </w:rPr>
        <w:t>Purpose of job</w:t>
      </w:r>
      <w:r>
        <w:rPr>
          <w:rFonts w:ascii="Arial" w:hAnsi="Arial" w:cs="Arial"/>
          <w:lang w:val="en"/>
        </w:rPr>
        <w:t>: To work as part of our team supervising children at lunchtime, to support in class during afternoon school and be responsible for the day to day organisation and running of our</w:t>
      </w:r>
      <w:r w:rsidRPr="005D6D50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a</w:t>
      </w:r>
      <w:r w:rsidRPr="005D6D50">
        <w:rPr>
          <w:rFonts w:ascii="Arial" w:hAnsi="Arial" w:cs="Arial"/>
          <w:lang w:val="en"/>
        </w:rPr>
        <w:t xml:space="preserve">fter </w:t>
      </w:r>
      <w:r>
        <w:rPr>
          <w:rFonts w:ascii="Arial" w:hAnsi="Arial" w:cs="Arial"/>
          <w:lang w:val="en"/>
        </w:rPr>
        <w:t>s</w:t>
      </w:r>
      <w:r w:rsidRPr="005D6D50">
        <w:rPr>
          <w:rFonts w:ascii="Arial" w:hAnsi="Arial" w:cs="Arial"/>
          <w:lang w:val="en"/>
        </w:rPr>
        <w:t xml:space="preserve">chool </w:t>
      </w:r>
      <w:r>
        <w:rPr>
          <w:rFonts w:ascii="Arial" w:hAnsi="Arial" w:cs="Arial"/>
          <w:lang w:val="en"/>
        </w:rPr>
        <w:t>c</w:t>
      </w:r>
      <w:r w:rsidRPr="005D6D50">
        <w:rPr>
          <w:rFonts w:ascii="Arial" w:hAnsi="Arial" w:cs="Arial"/>
          <w:lang w:val="en"/>
        </w:rPr>
        <w:t>lub</w:t>
      </w:r>
      <w:r>
        <w:rPr>
          <w:rFonts w:ascii="Arial" w:hAnsi="Arial" w:cs="Arial"/>
          <w:lang w:val="en"/>
        </w:rPr>
        <w:t xml:space="preserve"> ‘Evening Owls’</w:t>
      </w:r>
    </w:p>
    <w:p w:rsidR="00A63589" w:rsidRPr="005D6D50" w:rsidRDefault="00A63589" w:rsidP="00A63589">
      <w:pPr>
        <w:spacing w:before="60" w:after="195"/>
        <w:rPr>
          <w:rFonts w:ascii="Arial" w:hAnsi="Arial" w:cs="Arial"/>
          <w:lang w:val="en"/>
        </w:rPr>
      </w:pPr>
      <w:r w:rsidRPr="005D6D50">
        <w:rPr>
          <w:rFonts w:ascii="Arial" w:hAnsi="Arial" w:cs="Arial"/>
          <w:b/>
          <w:lang w:val="en"/>
        </w:rPr>
        <w:t>Reporting relationships</w:t>
      </w:r>
      <w:r>
        <w:rPr>
          <w:rFonts w:ascii="Arial" w:hAnsi="Arial" w:cs="Arial"/>
          <w:lang w:val="en"/>
        </w:rPr>
        <w:t xml:space="preserve">: </w:t>
      </w:r>
      <w:r w:rsidRPr="005D6D50">
        <w:rPr>
          <w:rFonts w:ascii="Arial" w:hAnsi="Arial" w:cs="Arial"/>
          <w:lang w:val="en"/>
        </w:rPr>
        <w:t xml:space="preserve">Reporting directly to the </w:t>
      </w:r>
      <w:r>
        <w:rPr>
          <w:rFonts w:ascii="Arial" w:hAnsi="Arial" w:cs="Arial"/>
          <w:lang w:val="en"/>
        </w:rPr>
        <w:t>Head Teacher.</w:t>
      </w:r>
    </w:p>
    <w:p w:rsidR="00A63589" w:rsidRPr="005D6D50" w:rsidRDefault="00A63589" w:rsidP="00A63589">
      <w:pPr>
        <w:spacing w:before="60" w:after="195"/>
        <w:rPr>
          <w:rFonts w:ascii="Arial" w:hAnsi="Arial" w:cs="Arial"/>
          <w:b/>
          <w:lang w:val="en"/>
        </w:rPr>
      </w:pPr>
      <w:r w:rsidRPr="005D6D50">
        <w:rPr>
          <w:rFonts w:ascii="Arial" w:hAnsi="Arial" w:cs="Arial"/>
          <w:b/>
          <w:lang w:val="en"/>
        </w:rPr>
        <w:t>Main duties</w:t>
      </w:r>
    </w:p>
    <w:p w:rsidR="00A63589" w:rsidRPr="00C131CF" w:rsidRDefault="00A63589" w:rsidP="00A63589">
      <w:pPr>
        <w:spacing w:after="75"/>
        <w:rPr>
          <w:rFonts w:ascii="Arial" w:hAnsi="Arial" w:cs="Arial"/>
          <w:u w:val="single"/>
          <w:lang w:val="en"/>
        </w:rPr>
      </w:pPr>
      <w:r w:rsidRPr="00C131CF">
        <w:rPr>
          <w:rFonts w:ascii="Arial" w:hAnsi="Arial" w:cs="Arial"/>
          <w:u w:val="single"/>
          <w:lang w:val="en"/>
        </w:rPr>
        <w:t>From 11.30 until end of school:</w:t>
      </w:r>
    </w:p>
    <w:p w:rsidR="00A63589" w:rsidRDefault="00A63589" w:rsidP="00A63589">
      <w:pPr>
        <w:numPr>
          <w:ilvl w:val="0"/>
          <w:numId w:val="7"/>
        </w:numPr>
        <w:spacing w:after="75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Setting up for lunch.</w:t>
      </w:r>
    </w:p>
    <w:p w:rsidR="00A63589" w:rsidRDefault="00A63589" w:rsidP="00A63589">
      <w:pPr>
        <w:numPr>
          <w:ilvl w:val="0"/>
          <w:numId w:val="7"/>
        </w:numPr>
        <w:spacing w:after="75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Serving school lunch and helping children to eat and clear away.</w:t>
      </w:r>
    </w:p>
    <w:p w:rsidR="00A63589" w:rsidRDefault="00A63589" w:rsidP="00A63589">
      <w:pPr>
        <w:numPr>
          <w:ilvl w:val="0"/>
          <w:numId w:val="7"/>
        </w:numPr>
        <w:spacing w:after="75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Supervising lunchtime play.</w:t>
      </w:r>
    </w:p>
    <w:p w:rsidR="00A63589" w:rsidRDefault="00A63589" w:rsidP="00A63589">
      <w:pPr>
        <w:numPr>
          <w:ilvl w:val="0"/>
          <w:numId w:val="7"/>
        </w:numPr>
        <w:spacing w:after="75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Clearing down after lunch and washing up.</w:t>
      </w:r>
    </w:p>
    <w:p w:rsidR="00A63589" w:rsidRDefault="00A63589" w:rsidP="00A63589">
      <w:pPr>
        <w:numPr>
          <w:ilvl w:val="0"/>
          <w:numId w:val="7"/>
        </w:numPr>
        <w:spacing w:after="75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Working under the direction of the class teacher during afternoon school to carry out duties such as 1:1 reading, working with small groups and completing administrati</w:t>
      </w:r>
      <w:r w:rsidR="0015351B">
        <w:rPr>
          <w:rFonts w:ascii="Arial" w:hAnsi="Arial" w:cs="Arial"/>
          <w:lang w:val="en"/>
        </w:rPr>
        <w:t xml:space="preserve">ve </w:t>
      </w:r>
      <w:r>
        <w:rPr>
          <w:rFonts w:ascii="Arial" w:hAnsi="Arial" w:cs="Arial"/>
          <w:lang w:val="en"/>
        </w:rPr>
        <w:t>tasks related to the children’s learning.</w:t>
      </w:r>
    </w:p>
    <w:p w:rsidR="00A63589" w:rsidRDefault="00A63589" w:rsidP="00A63589">
      <w:pPr>
        <w:spacing w:after="75"/>
        <w:rPr>
          <w:rFonts w:ascii="Arial" w:hAnsi="Arial" w:cs="Arial"/>
          <w:u w:val="single"/>
          <w:lang w:val="en"/>
        </w:rPr>
      </w:pPr>
    </w:p>
    <w:p w:rsidR="00A63589" w:rsidRPr="00C131CF" w:rsidRDefault="00A63589" w:rsidP="00A63589">
      <w:pPr>
        <w:spacing w:after="75"/>
        <w:rPr>
          <w:rFonts w:ascii="Arial" w:hAnsi="Arial" w:cs="Arial"/>
          <w:u w:val="single"/>
          <w:lang w:val="en"/>
        </w:rPr>
      </w:pPr>
      <w:r w:rsidRPr="00C131CF">
        <w:rPr>
          <w:rFonts w:ascii="Arial" w:hAnsi="Arial" w:cs="Arial"/>
          <w:u w:val="single"/>
          <w:lang w:val="en"/>
        </w:rPr>
        <w:t xml:space="preserve">For after school and holiday club: </w:t>
      </w:r>
    </w:p>
    <w:p w:rsidR="00A63589" w:rsidRPr="005D6D50" w:rsidRDefault="00A63589" w:rsidP="00A63589">
      <w:pPr>
        <w:numPr>
          <w:ilvl w:val="0"/>
          <w:numId w:val="7"/>
        </w:numPr>
        <w:spacing w:after="75" w:line="240" w:lineRule="auto"/>
        <w:rPr>
          <w:rFonts w:ascii="Arial" w:hAnsi="Arial" w:cs="Arial"/>
          <w:lang w:val="en"/>
        </w:rPr>
      </w:pPr>
      <w:r w:rsidRPr="005D6D50">
        <w:rPr>
          <w:rFonts w:ascii="Arial" w:hAnsi="Arial" w:cs="Arial"/>
          <w:lang w:val="en"/>
        </w:rPr>
        <w:t>Ensuring the delivery of creative play opportunities in a safe and carin</w:t>
      </w:r>
      <w:r>
        <w:rPr>
          <w:rFonts w:ascii="Arial" w:hAnsi="Arial" w:cs="Arial"/>
          <w:lang w:val="en"/>
        </w:rPr>
        <w:t>g environment for all children</w:t>
      </w:r>
      <w:r w:rsidRPr="005D6D50">
        <w:rPr>
          <w:rFonts w:ascii="Arial" w:hAnsi="Arial" w:cs="Arial"/>
          <w:lang w:val="en"/>
        </w:rPr>
        <w:t xml:space="preserve">. </w:t>
      </w:r>
    </w:p>
    <w:p w:rsidR="00A63589" w:rsidRPr="005D6D50" w:rsidRDefault="00A63589" w:rsidP="00A63589">
      <w:pPr>
        <w:numPr>
          <w:ilvl w:val="0"/>
          <w:numId w:val="7"/>
        </w:numPr>
        <w:spacing w:after="75" w:line="240" w:lineRule="auto"/>
        <w:rPr>
          <w:rFonts w:ascii="Arial" w:hAnsi="Arial" w:cs="Arial"/>
          <w:lang w:val="en"/>
        </w:rPr>
      </w:pPr>
      <w:r w:rsidRPr="005D6D50">
        <w:rPr>
          <w:rFonts w:ascii="Arial" w:hAnsi="Arial" w:cs="Arial"/>
          <w:lang w:val="en"/>
        </w:rPr>
        <w:t>Providing full care for all children, including supervising collection of children from classes and</w:t>
      </w:r>
      <w:r>
        <w:rPr>
          <w:rFonts w:ascii="Arial" w:hAnsi="Arial" w:cs="Arial"/>
          <w:lang w:val="en"/>
        </w:rPr>
        <w:t xml:space="preserve"> after school clubs</w:t>
      </w:r>
      <w:r w:rsidR="0015351B">
        <w:rPr>
          <w:rFonts w:ascii="Arial" w:hAnsi="Arial" w:cs="Arial"/>
          <w:lang w:val="en"/>
        </w:rPr>
        <w:t xml:space="preserve"> and </w:t>
      </w:r>
      <w:bookmarkStart w:id="0" w:name="_GoBack"/>
      <w:bookmarkEnd w:id="0"/>
      <w:r w:rsidRPr="005D6D50">
        <w:rPr>
          <w:rFonts w:ascii="Arial" w:hAnsi="Arial" w:cs="Arial"/>
          <w:lang w:val="en"/>
        </w:rPr>
        <w:t xml:space="preserve">the safe delivery to parents and/or named carers. </w:t>
      </w:r>
    </w:p>
    <w:p w:rsidR="00A63589" w:rsidRPr="005D6D50" w:rsidRDefault="00B8605D" w:rsidP="00A63589">
      <w:pPr>
        <w:numPr>
          <w:ilvl w:val="0"/>
          <w:numId w:val="7"/>
        </w:numPr>
        <w:spacing w:after="75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Serving meals and p</w:t>
      </w:r>
      <w:r w:rsidR="00A63589" w:rsidRPr="005D6D50">
        <w:rPr>
          <w:rFonts w:ascii="Arial" w:hAnsi="Arial" w:cs="Arial"/>
          <w:lang w:val="en"/>
        </w:rPr>
        <w:t xml:space="preserve">roviding refreshments and snacks. </w:t>
      </w:r>
      <w:r w:rsidR="00A63589">
        <w:rPr>
          <w:rFonts w:ascii="Arial" w:hAnsi="Arial" w:cs="Arial"/>
          <w:lang w:val="en"/>
        </w:rPr>
        <w:t>– Food Hygiene Training</w:t>
      </w:r>
      <w:r w:rsidR="00C83FDA">
        <w:rPr>
          <w:rFonts w:ascii="Arial" w:hAnsi="Arial" w:cs="Arial"/>
          <w:lang w:val="en"/>
        </w:rPr>
        <w:t xml:space="preserve"> will be given</w:t>
      </w:r>
      <w:r w:rsidR="00A63589">
        <w:rPr>
          <w:rFonts w:ascii="Arial" w:hAnsi="Arial" w:cs="Arial"/>
          <w:lang w:val="en"/>
        </w:rPr>
        <w:t>.</w:t>
      </w:r>
    </w:p>
    <w:p w:rsidR="00A63589" w:rsidRDefault="00A63589" w:rsidP="00A63589">
      <w:pPr>
        <w:numPr>
          <w:ilvl w:val="0"/>
          <w:numId w:val="7"/>
        </w:numPr>
        <w:spacing w:after="75" w:line="240" w:lineRule="auto"/>
        <w:rPr>
          <w:rFonts w:ascii="Arial" w:hAnsi="Arial" w:cs="Arial"/>
          <w:lang w:val="en"/>
        </w:rPr>
      </w:pPr>
      <w:r w:rsidRPr="005D6D50">
        <w:rPr>
          <w:rFonts w:ascii="Arial" w:hAnsi="Arial" w:cs="Arial"/>
          <w:lang w:val="en"/>
        </w:rPr>
        <w:t xml:space="preserve">Providing safe, creative, appropriate play opportunities, preparing activities, and organising the programme. </w:t>
      </w:r>
    </w:p>
    <w:p w:rsidR="00A63589" w:rsidRPr="005D6D50" w:rsidRDefault="00A63589" w:rsidP="00A63589">
      <w:pPr>
        <w:numPr>
          <w:ilvl w:val="0"/>
          <w:numId w:val="7"/>
        </w:numPr>
        <w:spacing w:after="75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Administering first aid – </w:t>
      </w:r>
      <w:proofErr w:type="spellStart"/>
      <w:r>
        <w:rPr>
          <w:rFonts w:ascii="Arial" w:hAnsi="Arial" w:cs="Arial"/>
          <w:lang w:val="en"/>
        </w:rPr>
        <w:t>P</w:t>
      </w:r>
      <w:r w:rsidR="0015351B">
        <w:rPr>
          <w:rFonts w:ascii="Arial" w:hAnsi="Arial" w:cs="Arial"/>
          <w:lang w:val="en"/>
        </w:rPr>
        <w:t>a</w:t>
      </w:r>
      <w:r>
        <w:rPr>
          <w:rFonts w:ascii="Arial" w:hAnsi="Arial" w:cs="Arial"/>
          <w:lang w:val="en"/>
        </w:rPr>
        <w:t>ediatric</w:t>
      </w:r>
      <w:proofErr w:type="spellEnd"/>
      <w:r>
        <w:rPr>
          <w:rFonts w:ascii="Arial" w:hAnsi="Arial" w:cs="Arial"/>
          <w:lang w:val="en"/>
        </w:rPr>
        <w:t xml:space="preserve"> First Aid.</w:t>
      </w:r>
    </w:p>
    <w:p w:rsidR="00A63589" w:rsidRPr="005D6D50" w:rsidRDefault="00A63589" w:rsidP="00A63589">
      <w:pPr>
        <w:numPr>
          <w:ilvl w:val="0"/>
          <w:numId w:val="7"/>
        </w:numPr>
        <w:spacing w:after="75" w:line="240" w:lineRule="auto"/>
        <w:rPr>
          <w:rFonts w:ascii="Arial" w:hAnsi="Arial" w:cs="Arial"/>
          <w:lang w:val="en"/>
        </w:rPr>
      </w:pPr>
      <w:r w:rsidRPr="005D6D50">
        <w:rPr>
          <w:rFonts w:ascii="Arial" w:hAnsi="Arial" w:cs="Arial"/>
          <w:lang w:val="en"/>
        </w:rPr>
        <w:t xml:space="preserve">Carrying out day-to-day administration, record keeping, ordering and purchasing materials and equipment. </w:t>
      </w:r>
    </w:p>
    <w:p w:rsidR="00A63589" w:rsidRPr="005D6D50" w:rsidRDefault="00A63589" w:rsidP="00A63589">
      <w:pPr>
        <w:numPr>
          <w:ilvl w:val="0"/>
          <w:numId w:val="7"/>
        </w:numPr>
        <w:spacing w:after="75" w:line="240" w:lineRule="auto"/>
        <w:rPr>
          <w:rFonts w:ascii="Arial" w:hAnsi="Arial" w:cs="Arial"/>
          <w:lang w:val="en"/>
        </w:rPr>
      </w:pPr>
      <w:r w:rsidRPr="005D6D50">
        <w:rPr>
          <w:rFonts w:ascii="Arial" w:hAnsi="Arial" w:cs="Arial"/>
          <w:lang w:val="en"/>
        </w:rPr>
        <w:t xml:space="preserve">Working within an agreed budget. </w:t>
      </w:r>
    </w:p>
    <w:p w:rsidR="00A63589" w:rsidRPr="005D6D50" w:rsidRDefault="00A63589" w:rsidP="00A63589">
      <w:pPr>
        <w:numPr>
          <w:ilvl w:val="0"/>
          <w:numId w:val="7"/>
        </w:numPr>
        <w:spacing w:before="60" w:after="195" w:line="240" w:lineRule="auto"/>
        <w:rPr>
          <w:rFonts w:ascii="Arial" w:hAnsi="Arial" w:cs="Arial"/>
          <w:lang w:val="en"/>
        </w:rPr>
      </w:pPr>
      <w:r w:rsidRPr="005D6D50">
        <w:rPr>
          <w:rFonts w:ascii="Arial" w:hAnsi="Arial" w:cs="Arial"/>
          <w:lang w:val="en"/>
        </w:rPr>
        <w:t>Be aware of any medical conditions of th</w:t>
      </w:r>
      <w:r>
        <w:rPr>
          <w:rFonts w:ascii="Arial" w:hAnsi="Arial" w:cs="Arial"/>
          <w:lang w:val="en"/>
        </w:rPr>
        <w:t>e children in attendance and meet their needs accordingly</w:t>
      </w:r>
      <w:r w:rsidRPr="005D6D50">
        <w:rPr>
          <w:rFonts w:ascii="Arial" w:hAnsi="Arial" w:cs="Arial"/>
          <w:lang w:val="en"/>
        </w:rPr>
        <w:t>.</w:t>
      </w:r>
    </w:p>
    <w:p w:rsidR="00A63589" w:rsidRPr="005D6D50" w:rsidRDefault="00A63589" w:rsidP="00A63589">
      <w:pPr>
        <w:numPr>
          <w:ilvl w:val="0"/>
          <w:numId w:val="7"/>
        </w:numPr>
        <w:spacing w:before="60" w:after="195" w:line="240" w:lineRule="auto"/>
        <w:rPr>
          <w:rFonts w:ascii="Arial" w:hAnsi="Arial" w:cs="Arial"/>
          <w:lang w:val="en"/>
        </w:rPr>
      </w:pPr>
      <w:r w:rsidRPr="005D6D50">
        <w:rPr>
          <w:rFonts w:ascii="Arial" w:hAnsi="Arial" w:cs="Arial"/>
          <w:lang w:val="en"/>
        </w:rPr>
        <w:lastRenderedPageBreak/>
        <w:t xml:space="preserve">Encouraging parental involvement and support of the club to build effective relationships, ensuring full integration of all children. </w:t>
      </w:r>
    </w:p>
    <w:p w:rsidR="00A63589" w:rsidRPr="005D6D50" w:rsidRDefault="00A63589" w:rsidP="00A63589">
      <w:pPr>
        <w:numPr>
          <w:ilvl w:val="0"/>
          <w:numId w:val="7"/>
        </w:numPr>
        <w:spacing w:after="75" w:line="240" w:lineRule="auto"/>
        <w:rPr>
          <w:rFonts w:ascii="Arial" w:hAnsi="Arial" w:cs="Arial"/>
          <w:lang w:val="en"/>
        </w:rPr>
      </w:pPr>
      <w:r w:rsidRPr="005D6D50">
        <w:rPr>
          <w:rFonts w:ascii="Arial" w:hAnsi="Arial" w:cs="Arial"/>
          <w:lang w:val="en"/>
        </w:rPr>
        <w:t xml:space="preserve">Promoting the club to the local community and leading events to encourage participation of the community and parents. </w:t>
      </w:r>
    </w:p>
    <w:p w:rsidR="00A63589" w:rsidRPr="005D6D50" w:rsidRDefault="00A63589" w:rsidP="00A63589">
      <w:pPr>
        <w:numPr>
          <w:ilvl w:val="0"/>
          <w:numId w:val="7"/>
        </w:numPr>
        <w:spacing w:after="75" w:line="240" w:lineRule="auto"/>
        <w:rPr>
          <w:rFonts w:ascii="Arial" w:hAnsi="Arial" w:cs="Arial"/>
          <w:lang w:val="en"/>
        </w:rPr>
      </w:pPr>
      <w:r w:rsidRPr="005D6D50">
        <w:rPr>
          <w:rFonts w:ascii="Arial" w:hAnsi="Arial" w:cs="Arial"/>
          <w:lang w:val="en"/>
        </w:rPr>
        <w:t xml:space="preserve">Initiating close liaison with parents, schools and other childcare and play-related agencies. </w:t>
      </w:r>
    </w:p>
    <w:p w:rsidR="00A63589" w:rsidRPr="005D6D50" w:rsidRDefault="00A63589" w:rsidP="00A63589">
      <w:pPr>
        <w:numPr>
          <w:ilvl w:val="0"/>
          <w:numId w:val="7"/>
        </w:numPr>
        <w:spacing w:after="75" w:line="240" w:lineRule="auto"/>
        <w:rPr>
          <w:rFonts w:ascii="Arial" w:hAnsi="Arial" w:cs="Arial"/>
          <w:lang w:val="en"/>
        </w:rPr>
      </w:pPr>
      <w:r w:rsidRPr="005D6D50">
        <w:rPr>
          <w:rFonts w:ascii="Arial" w:hAnsi="Arial" w:cs="Arial"/>
          <w:lang w:val="en"/>
        </w:rPr>
        <w:t xml:space="preserve">Attending meetings, as appropriate. </w:t>
      </w:r>
    </w:p>
    <w:p w:rsidR="00A63589" w:rsidRPr="005D6D50" w:rsidRDefault="00A63589" w:rsidP="00A63589">
      <w:pPr>
        <w:numPr>
          <w:ilvl w:val="0"/>
          <w:numId w:val="7"/>
        </w:numPr>
        <w:spacing w:after="75" w:line="240" w:lineRule="auto"/>
        <w:rPr>
          <w:rFonts w:ascii="Arial" w:hAnsi="Arial" w:cs="Arial"/>
          <w:lang w:val="en"/>
        </w:rPr>
      </w:pPr>
      <w:r w:rsidRPr="005D6D50">
        <w:rPr>
          <w:rFonts w:ascii="Arial" w:hAnsi="Arial" w:cs="Arial"/>
          <w:lang w:val="en"/>
        </w:rPr>
        <w:t xml:space="preserve">Carrying out all responsibilities and activities within an equal opportunities framework. </w:t>
      </w:r>
    </w:p>
    <w:p w:rsidR="00A63589" w:rsidRDefault="00A63589" w:rsidP="00A63589">
      <w:pPr>
        <w:numPr>
          <w:ilvl w:val="0"/>
          <w:numId w:val="7"/>
        </w:numPr>
        <w:spacing w:after="75" w:line="240" w:lineRule="auto"/>
        <w:rPr>
          <w:rFonts w:ascii="Arial" w:hAnsi="Arial" w:cs="Arial"/>
          <w:lang w:val="en"/>
        </w:rPr>
      </w:pPr>
      <w:r w:rsidRPr="005D6D50">
        <w:rPr>
          <w:rFonts w:ascii="Arial" w:hAnsi="Arial" w:cs="Arial"/>
          <w:lang w:val="en"/>
        </w:rPr>
        <w:t>Working within agreed policies and adhere to OFSTED standards.</w:t>
      </w:r>
    </w:p>
    <w:p w:rsidR="00A63589" w:rsidRPr="005D6D50" w:rsidRDefault="00A63589" w:rsidP="00A63589">
      <w:pPr>
        <w:numPr>
          <w:ilvl w:val="0"/>
          <w:numId w:val="7"/>
        </w:numPr>
        <w:spacing w:after="75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Carrying out observations and assessments for EYFS children.</w:t>
      </w:r>
    </w:p>
    <w:p w:rsidR="00A63589" w:rsidRPr="005D6D50" w:rsidRDefault="00A63589" w:rsidP="00A63589">
      <w:pPr>
        <w:numPr>
          <w:ilvl w:val="0"/>
          <w:numId w:val="7"/>
        </w:numPr>
        <w:spacing w:after="75" w:line="240" w:lineRule="auto"/>
        <w:rPr>
          <w:rFonts w:ascii="Arial" w:hAnsi="Arial" w:cs="Arial"/>
          <w:lang w:val="en"/>
        </w:rPr>
      </w:pPr>
      <w:r w:rsidRPr="005D6D50">
        <w:rPr>
          <w:rFonts w:ascii="Arial" w:hAnsi="Arial" w:cs="Arial"/>
          <w:lang w:val="en"/>
        </w:rPr>
        <w:t>Attend training where appropriate.</w:t>
      </w:r>
    </w:p>
    <w:p w:rsidR="00A63589" w:rsidRPr="005D6D50" w:rsidRDefault="00A63589" w:rsidP="00A6358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D6D50">
        <w:rPr>
          <w:rFonts w:ascii="Arial" w:hAnsi="Arial" w:cs="Arial"/>
        </w:rPr>
        <w:t>Treat as professional confidence any information concerning individuals, gained in the course of working in the school.</w:t>
      </w:r>
    </w:p>
    <w:p w:rsidR="00A63589" w:rsidRPr="005D6D50" w:rsidRDefault="00A63589" w:rsidP="00A6358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D6D50">
        <w:rPr>
          <w:rFonts w:ascii="Arial" w:hAnsi="Arial" w:cs="Arial"/>
        </w:rPr>
        <w:t>Any other duties as requir</w:t>
      </w:r>
      <w:r>
        <w:rPr>
          <w:rFonts w:ascii="Arial" w:hAnsi="Arial" w:cs="Arial"/>
        </w:rPr>
        <w:t>ed and negotiated with the Head Teacher</w:t>
      </w:r>
      <w:r w:rsidRPr="005D6D50">
        <w:rPr>
          <w:rFonts w:ascii="Arial" w:hAnsi="Arial" w:cs="Arial"/>
        </w:rPr>
        <w:t>.</w:t>
      </w:r>
    </w:p>
    <w:p w:rsidR="00A63589" w:rsidRPr="005D6D50" w:rsidRDefault="00A63589" w:rsidP="00A63589">
      <w:pPr>
        <w:rPr>
          <w:rFonts w:ascii="Arial" w:hAnsi="Arial" w:cs="Arial"/>
        </w:rPr>
      </w:pPr>
    </w:p>
    <w:p w:rsidR="00564591" w:rsidRPr="00A63589" w:rsidRDefault="00564591" w:rsidP="00A63589"/>
    <w:sectPr w:rsidR="00564591" w:rsidRPr="00A63589" w:rsidSect="00DA0D7A">
      <w:headerReference w:type="default" r:id="rId7"/>
      <w:footerReference w:type="default" r:id="rId8"/>
      <w:pgSz w:w="11906" w:h="16838"/>
      <w:pgMar w:top="223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4A" w:rsidRDefault="0021164A" w:rsidP="00DA0D7A">
      <w:pPr>
        <w:spacing w:after="0" w:line="240" w:lineRule="auto"/>
      </w:pPr>
      <w:r>
        <w:separator/>
      </w:r>
    </w:p>
  </w:endnote>
  <w:endnote w:type="continuationSeparator" w:id="0">
    <w:p w:rsidR="0021164A" w:rsidRDefault="0021164A" w:rsidP="00DA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7A" w:rsidRPr="004E31BA" w:rsidRDefault="00DA0D7A" w:rsidP="00DA0D7A">
    <w:pPr>
      <w:pStyle w:val="BasicParagraph"/>
      <w:spacing w:after="113"/>
      <w:ind w:right="-709"/>
      <w:jc w:val="right"/>
      <w:rPr>
        <w:rFonts w:ascii="Calibri" w:hAnsi="Calibri" w:cs="Times New Roman"/>
        <w:color w:val="auto"/>
        <w:spacing w:val="-3"/>
        <w:sz w:val="30"/>
        <w:szCs w:val="30"/>
      </w:rPr>
    </w:pPr>
    <w:r w:rsidRPr="00DA0D7A">
      <w:rPr>
        <w:noProof/>
        <w:color w:val="auto"/>
        <w:lang w:eastAsia="en-GB"/>
      </w:rPr>
      <w:drawing>
        <wp:anchor distT="0" distB="0" distL="114300" distR="114300" simplePos="0" relativeHeight="251660288" behindDoc="1" locked="0" layoutInCell="1" allowOverlap="1" wp14:anchorId="11636173" wp14:editId="2C9E4162">
          <wp:simplePos x="0" y="0"/>
          <wp:positionH relativeFrom="column">
            <wp:posOffset>-678522</wp:posOffset>
          </wp:positionH>
          <wp:positionV relativeFrom="paragraph">
            <wp:posOffset>-239173</wp:posOffset>
          </wp:positionV>
          <wp:extent cx="1610442" cy="1921268"/>
          <wp:effectExtent l="0" t="0" r="8890" b="3175"/>
          <wp:wrapNone/>
          <wp:docPr id="4" name="Picture 4" descr="C:\Users\SarahAMF\AppData\Local\Microsoft\Windows\Temporary Internet Files\Content.Word\Shield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rahAMF\AppData\Local\Microsoft\Windows\Temporary Internet Files\Content.Word\Shield On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442" cy="1921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1BA">
      <w:rPr>
        <w:rFonts w:ascii="Calibri" w:hAnsi="Calibri" w:cs="Times New Roman"/>
        <w:color w:val="auto"/>
        <w:spacing w:val="-3"/>
        <w:sz w:val="30"/>
        <w:szCs w:val="30"/>
      </w:rPr>
      <w:t>www.braywickcourtschool.co.uk</w:t>
    </w:r>
  </w:p>
  <w:p w:rsidR="00DA0D7A" w:rsidRPr="004E31BA" w:rsidRDefault="00DA0D7A" w:rsidP="00DA0D7A">
    <w:pPr>
      <w:pStyle w:val="BasicParagraph"/>
      <w:spacing w:after="227"/>
      <w:ind w:right="-709"/>
      <w:jc w:val="right"/>
      <w:rPr>
        <w:rFonts w:ascii="Calibri" w:hAnsi="Calibri" w:cs="Arial"/>
        <w:b/>
        <w:color w:val="6D6E70"/>
        <w:spacing w:val="-2"/>
        <w:sz w:val="18"/>
        <w:szCs w:val="18"/>
      </w:rPr>
    </w:pPr>
    <w:r w:rsidRPr="004E31BA">
      <w:rPr>
        <w:rFonts w:ascii="Calibri" w:hAnsi="Calibri" w:cs="Arial"/>
        <w:b/>
        <w:color w:val="6D6E70"/>
        <w:spacing w:val="-2"/>
        <w:sz w:val="18"/>
        <w:szCs w:val="18"/>
      </w:rPr>
      <w:t>Tel: 0845 459 0113</w:t>
    </w:r>
    <w:r w:rsidRPr="004E31BA">
      <w:rPr>
        <w:rFonts w:ascii="Calibri" w:hAnsi="Calibri" w:cs="Arial"/>
        <w:b/>
        <w:color w:val="DDB307"/>
        <w:spacing w:val="-2"/>
        <w:sz w:val="18"/>
        <w:szCs w:val="18"/>
      </w:rPr>
      <w:t xml:space="preserve"> </w:t>
    </w:r>
  </w:p>
  <w:p w:rsidR="00DA0D7A" w:rsidRPr="0024493C" w:rsidRDefault="00DA0D7A" w:rsidP="00DA0D7A">
    <w:pPr>
      <w:pStyle w:val="BasicParagraph"/>
      <w:spacing w:after="113"/>
      <w:ind w:right="-709"/>
      <w:jc w:val="right"/>
      <w:rPr>
        <w:rFonts w:ascii="Arial" w:hAnsi="Arial" w:cs="Arial"/>
        <w:color w:val="6D6E70"/>
        <w:spacing w:val="-2"/>
        <w:sz w:val="16"/>
        <w:szCs w:val="16"/>
      </w:rPr>
    </w:pPr>
    <w:r w:rsidRPr="004E31BA">
      <w:rPr>
        <w:rFonts w:ascii="Calibri" w:hAnsi="Calibri" w:cs="Arial"/>
        <w:b/>
        <w:color w:val="6D6E70"/>
        <w:spacing w:val="-2"/>
        <w:sz w:val="16"/>
        <w:szCs w:val="16"/>
      </w:rPr>
      <w:t>Registered Address:</w:t>
    </w:r>
    <w:r w:rsidRPr="004E31BA">
      <w:rPr>
        <w:rFonts w:ascii="Calibri" w:hAnsi="Calibri" w:cs="Arial"/>
        <w:color w:val="6D6E70"/>
        <w:spacing w:val="-2"/>
        <w:sz w:val="16"/>
        <w:szCs w:val="16"/>
      </w:rPr>
      <w:t xml:space="preserve"> Bellevue Place Education Trust, 13 </w:t>
    </w:r>
    <w:proofErr w:type="spellStart"/>
    <w:r w:rsidRPr="004E31BA">
      <w:rPr>
        <w:rFonts w:ascii="Calibri" w:hAnsi="Calibri" w:cs="Arial"/>
        <w:color w:val="6D6E70"/>
        <w:spacing w:val="-2"/>
        <w:sz w:val="16"/>
        <w:szCs w:val="16"/>
      </w:rPr>
      <w:t>Fleetsbridge</w:t>
    </w:r>
    <w:proofErr w:type="spellEnd"/>
    <w:r w:rsidRPr="004E31BA">
      <w:rPr>
        <w:rFonts w:ascii="Calibri" w:hAnsi="Calibri" w:cs="Arial"/>
        <w:color w:val="6D6E70"/>
        <w:spacing w:val="-2"/>
        <w:sz w:val="16"/>
        <w:szCs w:val="16"/>
      </w:rPr>
      <w:t xml:space="preserve"> Business Centre, Upton Road, Poole, Dorset BH17 7AF.</w:t>
    </w:r>
    <w:r w:rsidRPr="004E31BA">
      <w:rPr>
        <w:rFonts w:ascii="Calibri" w:hAnsi="Calibri" w:cs="Arial"/>
        <w:color w:val="6D6E70"/>
        <w:spacing w:val="-2"/>
        <w:sz w:val="16"/>
        <w:szCs w:val="16"/>
      </w:rPr>
      <w:br/>
      <w:t>A company limited by guarantee. Registered in England and Wales No: 07956784</w:t>
    </w:r>
    <w:r w:rsidRPr="0024493C">
      <w:rPr>
        <w:rFonts w:ascii="Arial" w:hAnsi="Arial" w:cs="Arial"/>
        <w:color w:val="6D6E70"/>
        <w:spacing w:val="-2"/>
        <w:sz w:val="16"/>
        <w:szCs w:val="16"/>
      </w:rPr>
      <w:t>.</w:t>
    </w:r>
  </w:p>
  <w:p w:rsidR="00DA0D7A" w:rsidRDefault="00DA0D7A">
    <w:pPr>
      <w:pStyle w:val="Footer"/>
    </w:pPr>
  </w:p>
  <w:p w:rsidR="00DA0D7A" w:rsidRDefault="00DA0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4A" w:rsidRDefault="0021164A" w:rsidP="00DA0D7A">
      <w:pPr>
        <w:spacing w:after="0" w:line="240" w:lineRule="auto"/>
      </w:pPr>
      <w:r>
        <w:separator/>
      </w:r>
    </w:p>
  </w:footnote>
  <w:footnote w:type="continuationSeparator" w:id="0">
    <w:p w:rsidR="0021164A" w:rsidRDefault="0021164A" w:rsidP="00DA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7A" w:rsidRDefault="00DA0D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F71097" wp14:editId="0B446154">
          <wp:simplePos x="0" y="0"/>
          <wp:positionH relativeFrom="column">
            <wp:posOffset>3965575</wp:posOffset>
          </wp:positionH>
          <wp:positionV relativeFrom="paragraph">
            <wp:posOffset>-449580</wp:posOffset>
          </wp:positionV>
          <wp:extent cx="2597785" cy="1835785"/>
          <wp:effectExtent l="0" t="0" r="0" b="0"/>
          <wp:wrapTight wrapText="bothSides">
            <wp:wrapPolygon edited="0">
              <wp:start x="0" y="0"/>
              <wp:lineTo x="0" y="21294"/>
              <wp:lineTo x="21384" y="21294"/>
              <wp:lineTo x="21384" y="0"/>
              <wp:lineTo x="0" y="0"/>
            </wp:wrapPolygon>
          </wp:wrapTight>
          <wp:docPr id="2" name="Picture 2" descr="C:\Users\SarahAMF\Dropbox\Braywick Court School\Marketing\Script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AMF\Dropbox\Braywick Court School\Marketing\Script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785" cy="183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0D7A" w:rsidRDefault="00DA0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51845"/>
    <w:multiLevelType w:val="hybridMultilevel"/>
    <w:tmpl w:val="BF104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DC057E"/>
    <w:multiLevelType w:val="hybridMultilevel"/>
    <w:tmpl w:val="64544A92"/>
    <w:lvl w:ilvl="0" w:tplc="D14C0C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14901"/>
    <w:multiLevelType w:val="hybridMultilevel"/>
    <w:tmpl w:val="08564C0E"/>
    <w:lvl w:ilvl="0" w:tplc="D14C0C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B0911"/>
    <w:multiLevelType w:val="hybridMultilevel"/>
    <w:tmpl w:val="0350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7368F"/>
    <w:multiLevelType w:val="hybridMultilevel"/>
    <w:tmpl w:val="06CCFC62"/>
    <w:lvl w:ilvl="0" w:tplc="D14C0C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714D9"/>
    <w:multiLevelType w:val="hybridMultilevel"/>
    <w:tmpl w:val="24BCA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7A"/>
    <w:rsid w:val="0002378C"/>
    <w:rsid w:val="000E4AA3"/>
    <w:rsid w:val="000E7D2C"/>
    <w:rsid w:val="0015351B"/>
    <w:rsid w:val="001E69DC"/>
    <w:rsid w:val="0021164A"/>
    <w:rsid w:val="00346DE3"/>
    <w:rsid w:val="003A4615"/>
    <w:rsid w:val="00410FDB"/>
    <w:rsid w:val="004E31BA"/>
    <w:rsid w:val="004E3786"/>
    <w:rsid w:val="00517F99"/>
    <w:rsid w:val="00564591"/>
    <w:rsid w:val="005C7EA4"/>
    <w:rsid w:val="006011D0"/>
    <w:rsid w:val="0062621C"/>
    <w:rsid w:val="006F57EA"/>
    <w:rsid w:val="008864FD"/>
    <w:rsid w:val="009E4BDC"/>
    <w:rsid w:val="009E7490"/>
    <w:rsid w:val="00A32C4F"/>
    <w:rsid w:val="00A5137B"/>
    <w:rsid w:val="00A55CC8"/>
    <w:rsid w:val="00A63589"/>
    <w:rsid w:val="00A942EB"/>
    <w:rsid w:val="00AD377F"/>
    <w:rsid w:val="00B22995"/>
    <w:rsid w:val="00B5303C"/>
    <w:rsid w:val="00B64BF2"/>
    <w:rsid w:val="00B8605D"/>
    <w:rsid w:val="00B95369"/>
    <w:rsid w:val="00C83FDA"/>
    <w:rsid w:val="00C92FB5"/>
    <w:rsid w:val="00DA0D7A"/>
    <w:rsid w:val="00E51CDF"/>
    <w:rsid w:val="00F4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012512-BD43-48CF-B90E-1BF227BB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7A"/>
  </w:style>
  <w:style w:type="paragraph" w:styleId="Footer">
    <w:name w:val="footer"/>
    <w:basedOn w:val="Normal"/>
    <w:link w:val="FooterChar"/>
    <w:uiPriority w:val="99"/>
    <w:unhideWhenUsed/>
    <w:rsid w:val="00DA0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7A"/>
  </w:style>
  <w:style w:type="paragraph" w:styleId="BalloonText">
    <w:name w:val="Balloon Text"/>
    <w:basedOn w:val="Normal"/>
    <w:link w:val="BalloonTextChar"/>
    <w:uiPriority w:val="99"/>
    <w:semiHidden/>
    <w:unhideWhenUsed/>
    <w:rsid w:val="00DA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7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A0D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51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SarahAMF</dc:creator>
  <cp:lastModifiedBy>Head Teacher</cp:lastModifiedBy>
  <cp:revision>8</cp:revision>
  <cp:lastPrinted>2014-09-17T09:49:00Z</cp:lastPrinted>
  <dcterms:created xsi:type="dcterms:W3CDTF">2014-09-15T13:58:00Z</dcterms:created>
  <dcterms:modified xsi:type="dcterms:W3CDTF">2014-09-17T11:00:00Z</dcterms:modified>
</cp:coreProperties>
</file>